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0D" w:rsidRPr="003F0A69" w:rsidRDefault="00D6430D" w:rsidP="003F0A69">
      <w:pPr>
        <w:pBdr>
          <w:top w:val="single" w:sz="4" w:space="0" w:color="auto"/>
          <w:left w:val="single" w:sz="4" w:space="4" w:color="auto"/>
          <w:bottom w:val="single" w:sz="4" w:space="0" w:color="auto"/>
          <w:right w:val="single" w:sz="4" w:space="22" w:color="auto"/>
        </w:pBdr>
        <w:shd w:val="clear" w:color="auto" w:fill="FFFFFF"/>
        <w:jc w:val="center"/>
        <w:rPr>
          <w:rFonts w:ascii="Calibri" w:hAnsi="Calibri"/>
          <w:b/>
          <w:sz w:val="28"/>
          <w:szCs w:val="28"/>
        </w:rPr>
      </w:pPr>
      <w:r>
        <w:rPr>
          <w:rFonts w:ascii="Calibri" w:hAnsi="Calibri"/>
          <w:b/>
          <w:sz w:val="28"/>
          <w:szCs w:val="28"/>
        </w:rPr>
        <w:t xml:space="preserve">CONVENIO DE COOPERACIÓN INTERNACIONAL </w:t>
      </w:r>
    </w:p>
    <w:p w:rsidR="00D6430D" w:rsidRPr="003F0A69" w:rsidRDefault="00D6430D" w:rsidP="003F0A69">
      <w:pPr>
        <w:pBdr>
          <w:top w:val="single" w:sz="4" w:space="0" w:color="auto"/>
          <w:left w:val="single" w:sz="4" w:space="4" w:color="auto"/>
          <w:bottom w:val="single" w:sz="4" w:space="0" w:color="auto"/>
          <w:right w:val="single" w:sz="4" w:space="22" w:color="auto"/>
        </w:pBdr>
        <w:shd w:val="clear" w:color="auto" w:fill="FFFFFF"/>
        <w:jc w:val="center"/>
        <w:rPr>
          <w:rFonts w:ascii="Calibri" w:hAnsi="Calibri"/>
          <w:b/>
          <w:sz w:val="28"/>
          <w:szCs w:val="28"/>
        </w:rPr>
      </w:pPr>
      <w:r>
        <w:rPr>
          <w:rFonts w:ascii="Calibri" w:hAnsi="Calibri"/>
          <w:b/>
          <w:sz w:val="28"/>
          <w:szCs w:val="28"/>
        </w:rPr>
        <w:t xml:space="preserve">PARA EL ESTABLECIMIENTO DE </w:t>
      </w:r>
    </w:p>
    <w:p w:rsidR="00D6430D" w:rsidRPr="003F0A69" w:rsidRDefault="00D6430D" w:rsidP="003F0A69">
      <w:pPr>
        <w:pBdr>
          <w:top w:val="single" w:sz="4" w:space="0" w:color="auto"/>
          <w:left w:val="single" w:sz="4" w:space="4" w:color="auto"/>
          <w:bottom w:val="single" w:sz="4" w:space="0" w:color="auto"/>
          <w:right w:val="single" w:sz="4" w:space="22" w:color="auto"/>
        </w:pBdr>
        <w:shd w:val="clear" w:color="auto" w:fill="FFFFFF"/>
        <w:jc w:val="center"/>
        <w:rPr>
          <w:rFonts w:ascii="Calibri" w:hAnsi="Calibri"/>
          <w:sz w:val="24"/>
        </w:rPr>
      </w:pPr>
      <w:r>
        <w:rPr>
          <w:rFonts w:ascii="Calibri" w:hAnsi="Calibri"/>
          <w:b/>
          <w:sz w:val="28"/>
          <w:szCs w:val="28"/>
        </w:rPr>
        <w:t>UN DOBLE DIPLOMA EN [</w:t>
      </w:r>
      <w:r>
        <w:rPr>
          <w:rFonts w:ascii="Calibri" w:hAnsi="Calibri"/>
          <w:b/>
          <w:i/>
          <w:sz w:val="28"/>
          <w:szCs w:val="28"/>
          <w:highlight w:val="yellow"/>
        </w:rPr>
        <w:t>indíquese aquí]</w:t>
      </w:r>
      <w:r>
        <w:rPr>
          <w:rFonts w:ascii="Calibri" w:hAnsi="Calibri"/>
          <w:b/>
          <w:sz w:val="28"/>
          <w:szCs w:val="28"/>
        </w:rPr>
        <w:t xml:space="preserve"> </w:t>
      </w:r>
    </w:p>
    <w:p w:rsidR="00D6430D" w:rsidRPr="003F0A69" w:rsidRDefault="00D6430D" w:rsidP="00833CF2">
      <w:pPr>
        <w:rPr>
          <w:rFonts w:ascii="Calibri" w:hAnsi="Calibri"/>
          <w:sz w:val="24"/>
        </w:rPr>
      </w:pPr>
    </w:p>
    <w:p w:rsidR="00D6430D" w:rsidRPr="003F0A69" w:rsidRDefault="00D6430D" w:rsidP="00833CF2">
      <w:pPr>
        <w:rPr>
          <w:rFonts w:ascii="Calibri" w:hAnsi="Calibri"/>
          <w:sz w:val="24"/>
        </w:rPr>
      </w:pPr>
    </w:p>
    <w:p w:rsidR="00D6430D" w:rsidRPr="003F0A69" w:rsidRDefault="00D6430D" w:rsidP="00833CF2">
      <w:pPr>
        <w:rPr>
          <w:rFonts w:ascii="Calibri" w:hAnsi="Calibri"/>
          <w:sz w:val="24"/>
        </w:rPr>
      </w:pPr>
    </w:p>
    <w:p w:rsidR="00D6430D" w:rsidRPr="00640600" w:rsidRDefault="00D6430D" w:rsidP="00C00C50">
      <w:pPr>
        <w:rPr>
          <w:rFonts w:ascii="Calibri" w:hAnsi="Calibri"/>
          <w:b/>
          <w:bCs/>
          <w:sz w:val="24"/>
        </w:rPr>
      </w:pPr>
      <w:r>
        <w:rPr>
          <w:rFonts w:ascii="Calibri" w:hAnsi="Calibri"/>
          <w:b/>
          <w:bCs/>
          <w:sz w:val="24"/>
        </w:rPr>
        <w:t>ENTRE:</w:t>
      </w:r>
    </w:p>
    <w:p w:rsidR="00D6430D" w:rsidRPr="00640600" w:rsidRDefault="00D6430D" w:rsidP="00C00C50">
      <w:pPr>
        <w:rPr>
          <w:rFonts w:ascii="Calibri" w:hAnsi="Calibri"/>
          <w:b/>
          <w:bCs/>
          <w:sz w:val="24"/>
        </w:rPr>
      </w:pPr>
    </w:p>
    <w:p w:rsidR="00D6430D" w:rsidRPr="00640600" w:rsidRDefault="00D6430D" w:rsidP="00C00C50">
      <w:pPr>
        <w:rPr>
          <w:rFonts w:ascii="Calibri" w:hAnsi="Calibri"/>
          <w:b/>
          <w:bCs/>
          <w:sz w:val="24"/>
        </w:rPr>
      </w:pPr>
    </w:p>
    <w:tbl>
      <w:tblPr>
        <w:tblW w:w="9284" w:type="dxa"/>
        <w:tblCellMar>
          <w:left w:w="70" w:type="dxa"/>
          <w:right w:w="70" w:type="dxa"/>
        </w:tblCellMar>
        <w:tblLook w:val="0000" w:firstRow="0" w:lastRow="0" w:firstColumn="0" w:lastColumn="0" w:noHBand="0" w:noVBand="0"/>
      </w:tblPr>
      <w:tblGrid>
        <w:gridCol w:w="9284"/>
      </w:tblGrid>
      <w:tr w:rsidR="00D6430D" w:rsidRPr="00640600" w:rsidTr="006E2E77">
        <w:tc>
          <w:tcPr>
            <w:tcW w:w="9284" w:type="dxa"/>
          </w:tcPr>
          <w:p w:rsidR="00D6430D" w:rsidRDefault="00D6430D" w:rsidP="006E2E77">
            <w:pPr>
              <w:jc w:val="both"/>
              <w:rPr>
                <w:rFonts w:ascii="Calibri" w:hAnsi="Calibri"/>
                <w:sz w:val="24"/>
              </w:rPr>
            </w:pPr>
            <w:smartTag w:uri="urn:schemas-microsoft-com:office:smarttags" w:element="PersonName">
              <w:smartTagPr>
                <w:attr w:name="ProductID" w:val="La Universidad"/>
              </w:smartTagPr>
              <w:r>
                <w:rPr>
                  <w:rFonts w:ascii="Calibri" w:hAnsi="Calibri"/>
                  <w:b/>
                  <w:sz w:val="24"/>
                </w:rPr>
                <w:t>La Universidad</w:t>
              </w:r>
            </w:smartTag>
            <w:r>
              <w:rPr>
                <w:rFonts w:ascii="Calibri" w:hAnsi="Calibri"/>
                <w:b/>
                <w:sz w:val="24"/>
              </w:rPr>
              <w:t xml:space="preserve"> de Lorraine</w:t>
            </w:r>
            <w:r>
              <w:rPr>
                <w:rFonts w:ascii="Calibri" w:hAnsi="Calibri"/>
                <w:bCs/>
                <w:sz w:val="24"/>
              </w:rPr>
              <w:t xml:space="preserve">, centro público de carácter científico, cultural y profesional, creado bajo la forma de un centro de investigación superior (grand établissement) sito en </w:t>
            </w:r>
            <w:r>
              <w:rPr>
                <w:rFonts w:ascii="Calibri" w:hAnsi="Calibri"/>
                <w:sz w:val="24"/>
              </w:rPr>
              <w:t xml:space="preserve">34 Cours Léopold – CS 25233 – 54052 Nancy Cedex Francia, SIRET n.° 130 015 506 00012, representada por su presidente en funciones don Pierre Mutzenhardt, </w:t>
            </w:r>
          </w:p>
          <w:p w:rsidR="00D6430D" w:rsidRDefault="00D6430D" w:rsidP="006E2E77">
            <w:pPr>
              <w:jc w:val="both"/>
              <w:rPr>
                <w:rFonts w:ascii="Calibri" w:hAnsi="Calibri"/>
                <w:sz w:val="24"/>
              </w:rPr>
            </w:pPr>
          </w:p>
          <w:p w:rsidR="00D6430D" w:rsidRPr="00640600" w:rsidRDefault="00D6430D" w:rsidP="00CC3091">
            <w:pPr>
              <w:jc w:val="both"/>
              <w:rPr>
                <w:rFonts w:ascii="Calibri" w:hAnsi="Calibri"/>
                <w:bCs/>
                <w:sz w:val="24"/>
              </w:rPr>
            </w:pPr>
            <w:r>
              <w:rPr>
                <w:rFonts w:ascii="Calibri" w:hAnsi="Calibri"/>
                <w:bCs/>
                <w:sz w:val="24"/>
              </w:rPr>
              <w:t xml:space="preserve">y en particular sus integrantes: </w:t>
            </w:r>
            <w:r>
              <w:rPr>
                <w:rFonts w:ascii="Calibri" w:hAnsi="Calibri"/>
                <w:bCs/>
                <w:i/>
                <w:sz w:val="24"/>
                <w:highlight w:val="yellow"/>
              </w:rPr>
              <w:t>NOMBRE</w:t>
            </w:r>
            <w:r>
              <w:rPr>
                <w:rFonts w:ascii="Calibri" w:hAnsi="Calibri"/>
                <w:bCs/>
                <w:sz w:val="24"/>
              </w:rPr>
              <w:t>, sito en (</w:t>
            </w:r>
            <w:r>
              <w:rPr>
                <w:rFonts w:ascii="Calibri" w:hAnsi="Calibri"/>
                <w:bCs/>
                <w:i/>
                <w:sz w:val="24"/>
                <w:highlight w:val="yellow"/>
              </w:rPr>
              <w:t>DIRECCIÓN</w:t>
            </w:r>
            <w:r>
              <w:rPr>
                <w:rFonts w:ascii="Calibri" w:hAnsi="Calibri"/>
                <w:bCs/>
                <w:sz w:val="24"/>
              </w:rPr>
              <w:t>), representada por su director, (</w:t>
            </w:r>
            <w:r>
              <w:rPr>
                <w:rFonts w:ascii="Calibri" w:hAnsi="Calibri"/>
                <w:bCs/>
                <w:i/>
                <w:sz w:val="24"/>
                <w:highlight w:val="yellow"/>
              </w:rPr>
              <w:t>NOMBRE</w:t>
            </w:r>
            <w:r>
              <w:rPr>
                <w:rFonts w:ascii="Calibri" w:hAnsi="Calibri"/>
                <w:bCs/>
                <w:sz w:val="24"/>
              </w:rPr>
              <w:t xml:space="preserve">), miembro del Collégium de </w:t>
            </w:r>
            <w:r>
              <w:rPr>
                <w:rFonts w:ascii="Calibri" w:hAnsi="Calibri"/>
                <w:bCs/>
                <w:sz w:val="24"/>
                <w:highlight w:val="yellow"/>
              </w:rPr>
              <w:t>...............,</w:t>
            </w:r>
            <w:r>
              <w:rPr>
                <w:rFonts w:ascii="Calibri" w:hAnsi="Calibri"/>
                <w:bCs/>
                <w:sz w:val="24"/>
              </w:rPr>
              <w:t xml:space="preserve"> dirigido por don/doña .</w:t>
            </w:r>
            <w:r>
              <w:rPr>
                <w:rFonts w:ascii="Calibri" w:hAnsi="Calibri"/>
                <w:bCs/>
                <w:sz w:val="24"/>
                <w:highlight w:val="yellow"/>
              </w:rPr>
              <w:t>..............................</w:t>
            </w:r>
            <w:r>
              <w:rPr>
                <w:rFonts w:ascii="Calibri" w:hAnsi="Calibri"/>
                <w:bCs/>
                <w:sz w:val="24"/>
              </w:rPr>
              <w:t xml:space="preserve">  </w:t>
            </w:r>
          </w:p>
          <w:p w:rsidR="00D6430D" w:rsidRPr="00640600" w:rsidRDefault="00D6430D" w:rsidP="006E2E77">
            <w:pPr>
              <w:jc w:val="both"/>
              <w:rPr>
                <w:rFonts w:ascii="Calibri" w:hAnsi="Calibri"/>
                <w:bCs/>
                <w:sz w:val="24"/>
              </w:rPr>
            </w:pPr>
          </w:p>
          <w:p w:rsidR="00D6430D" w:rsidRPr="00640600" w:rsidRDefault="00D6430D" w:rsidP="006E2E77">
            <w:pPr>
              <w:jc w:val="right"/>
              <w:rPr>
                <w:rFonts w:ascii="Calibri" w:hAnsi="Calibri"/>
                <w:bCs/>
                <w:sz w:val="24"/>
              </w:rPr>
            </w:pPr>
            <w:r>
              <w:rPr>
                <w:rFonts w:ascii="Calibri" w:hAnsi="Calibri"/>
                <w:bCs/>
                <w:sz w:val="24"/>
              </w:rPr>
              <w:t>en lo sucesivo «UL»</w:t>
            </w:r>
          </w:p>
          <w:p w:rsidR="00D6430D" w:rsidRPr="00640600" w:rsidRDefault="00D6430D" w:rsidP="006E2E77">
            <w:pPr>
              <w:jc w:val="both"/>
              <w:rPr>
                <w:rFonts w:ascii="Calibri" w:hAnsi="Calibri"/>
                <w:sz w:val="24"/>
              </w:rPr>
            </w:pPr>
          </w:p>
        </w:tc>
      </w:tr>
      <w:tr w:rsidR="00D6430D" w:rsidRPr="00640600" w:rsidTr="006E2E77">
        <w:tc>
          <w:tcPr>
            <w:tcW w:w="9284" w:type="dxa"/>
          </w:tcPr>
          <w:p w:rsidR="00D6430D" w:rsidRPr="00640600" w:rsidRDefault="00D6430D" w:rsidP="006E2E77">
            <w:pPr>
              <w:jc w:val="both"/>
              <w:rPr>
                <w:rFonts w:ascii="Calibri" w:hAnsi="Calibri"/>
                <w:b/>
                <w:sz w:val="24"/>
              </w:rPr>
            </w:pPr>
          </w:p>
          <w:p w:rsidR="00D6430D" w:rsidRPr="00640600" w:rsidRDefault="00D6430D" w:rsidP="006E2E77">
            <w:pPr>
              <w:jc w:val="both"/>
              <w:rPr>
                <w:rFonts w:ascii="Calibri" w:hAnsi="Calibri"/>
                <w:b/>
                <w:sz w:val="24"/>
              </w:rPr>
            </w:pPr>
            <w:r>
              <w:rPr>
                <w:rFonts w:ascii="Calibri" w:hAnsi="Calibri"/>
                <w:b/>
                <w:sz w:val="24"/>
              </w:rPr>
              <w:t>Y</w:t>
            </w:r>
          </w:p>
          <w:p w:rsidR="00D6430D" w:rsidRPr="00640600" w:rsidRDefault="00D6430D" w:rsidP="006E2E77">
            <w:pPr>
              <w:jc w:val="both"/>
              <w:rPr>
                <w:rFonts w:ascii="Calibri" w:hAnsi="Calibri"/>
                <w:b/>
                <w:sz w:val="24"/>
              </w:rPr>
            </w:pPr>
            <w:r>
              <w:tab/>
            </w:r>
            <w:r>
              <w:tab/>
            </w:r>
            <w:r>
              <w:tab/>
            </w:r>
            <w:r>
              <w:tab/>
            </w:r>
            <w:r>
              <w:tab/>
            </w:r>
          </w:p>
          <w:p w:rsidR="00D6430D" w:rsidRDefault="00D6430D" w:rsidP="006E2E77">
            <w:pPr>
              <w:jc w:val="both"/>
              <w:rPr>
                <w:rFonts w:ascii="Calibri" w:hAnsi="Calibri"/>
                <w:color w:val="000000"/>
                <w:sz w:val="24"/>
              </w:rPr>
            </w:pPr>
            <w:smartTag w:uri="urn:schemas-microsoft-com:office:smarttags" w:element="PersonName">
              <w:smartTagPr>
                <w:attr w:name="ProductID" w:val="La Universidad"/>
              </w:smartTagPr>
              <w:r>
                <w:rPr>
                  <w:rFonts w:ascii="Calibri" w:hAnsi="Calibri"/>
                  <w:b/>
                  <w:sz w:val="24"/>
                </w:rPr>
                <w:t>La Universidad</w:t>
              </w:r>
            </w:smartTag>
            <w:r>
              <w:rPr>
                <w:rFonts w:ascii="Calibri" w:hAnsi="Calibri"/>
                <w:b/>
                <w:sz w:val="24"/>
              </w:rPr>
              <w:t xml:space="preserve"> </w:t>
            </w:r>
            <w:r>
              <w:rPr>
                <w:rFonts w:ascii="Calibri" w:hAnsi="Calibri"/>
                <w:sz w:val="24"/>
                <w:highlight w:val="yellow"/>
              </w:rPr>
              <w:t xml:space="preserve">…………., </w:t>
            </w:r>
            <w:r>
              <w:rPr>
                <w:rFonts w:ascii="Calibri" w:hAnsi="Calibri"/>
                <w:i/>
                <w:sz w:val="24"/>
                <w:highlight w:val="yellow"/>
              </w:rPr>
              <w:t>ESTATUTO</w:t>
            </w:r>
            <w:r>
              <w:rPr>
                <w:rFonts w:ascii="Calibri" w:hAnsi="Calibri"/>
                <w:sz w:val="24"/>
                <w:highlight w:val="yellow"/>
              </w:rPr>
              <w:t>, DIRECCIÓN</w:t>
            </w:r>
            <w:r>
              <w:t>,</w:t>
            </w:r>
            <w:r>
              <w:rPr>
                <w:rFonts w:ascii="Calibri" w:hAnsi="Calibri"/>
                <w:color w:val="000000"/>
                <w:sz w:val="24"/>
              </w:rPr>
              <w:t xml:space="preserve"> representada por su presidente (o rector) </w:t>
            </w:r>
            <w:r>
              <w:rPr>
                <w:rFonts w:ascii="Calibri" w:hAnsi="Calibri"/>
                <w:sz w:val="24"/>
              </w:rPr>
              <w:t>en funciones</w:t>
            </w:r>
            <w:r>
              <w:rPr>
                <w:rFonts w:ascii="Calibri" w:hAnsi="Calibri"/>
                <w:color w:val="000000"/>
                <w:sz w:val="24"/>
              </w:rPr>
              <w:t xml:space="preserve">, don (o doña) </w:t>
            </w:r>
            <w:r>
              <w:rPr>
                <w:rFonts w:ascii="Calibri" w:hAnsi="Calibri"/>
                <w:color w:val="000000"/>
                <w:sz w:val="24"/>
                <w:highlight w:val="yellow"/>
              </w:rPr>
              <w:t>………….</w:t>
            </w:r>
            <w:r>
              <w:rPr>
                <w:rFonts w:ascii="Calibri" w:hAnsi="Calibri"/>
                <w:sz w:val="24"/>
              </w:rPr>
              <w:t xml:space="preserve"> </w:t>
            </w:r>
          </w:p>
          <w:p w:rsidR="00D6430D" w:rsidRDefault="00D6430D" w:rsidP="006E2E77">
            <w:pPr>
              <w:jc w:val="both"/>
              <w:rPr>
                <w:rFonts w:ascii="Calibri" w:hAnsi="Calibri"/>
                <w:color w:val="000000"/>
                <w:sz w:val="24"/>
              </w:rPr>
            </w:pPr>
          </w:p>
          <w:p w:rsidR="00D6430D" w:rsidRDefault="00D6430D" w:rsidP="006E2E77">
            <w:pPr>
              <w:jc w:val="both"/>
              <w:rPr>
                <w:rFonts w:ascii="Calibri" w:hAnsi="Calibri"/>
                <w:sz w:val="24"/>
              </w:rPr>
            </w:pPr>
            <w:r>
              <w:rPr>
                <w:rFonts w:ascii="Calibri" w:hAnsi="Calibri"/>
                <w:color w:val="000000"/>
                <w:sz w:val="24"/>
              </w:rPr>
              <w:t xml:space="preserve">y en particular, </w:t>
            </w:r>
            <w:r>
              <w:rPr>
                <w:rFonts w:ascii="Calibri" w:hAnsi="Calibri"/>
                <w:sz w:val="24"/>
              </w:rPr>
              <w:t xml:space="preserve">su/sus laboratorio/s </w:t>
            </w:r>
            <w:r>
              <w:rPr>
                <w:rFonts w:ascii="Calibri" w:hAnsi="Calibri"/>
                <w:b/>
                <w:sz w:val="22"/>
                <w:highlight w:val="yellow"/>
              </w:rPr>
              <w:t>……..………</w:t>
            </w:r>
            <w:r>
              <w:rPr>
                <w:rFonts w:ascii="Calibri" w:hAnsi="Calibri"/>
                <w:sz w:val="24"/>
              </w:rPr>
              <w:t>,</w:t>
            </w:r>
            <w:r>
              <w:rPr>
                <w:rFonts w:ascii="Calibri" w:hAnsi="Calibri"/>
                <w:b/>
                <w:bCs/>
                <w:sz w:val="24"/>
              </w:rPr>
              <w:t xml:space="preserve"> </w:t>
            </w:r>
            <w:r>
              <w:rPr>
                <w:rFonts w:ascii="Calibri" w:hAnsi="Calibri"/>
                <w:sz w:val="24"/>
              </w:rPr>
              <w:t xml:space="preserve">cuyo/s director/es (o decano) es/son </w:t>
            </w:r>
            <w:r>
              <w:rPr>
                <w:rFonts w:ascii="Calibri" w:hAnsi="Calibri"/>
                <w:sz w:val="24"/>
                <w:highlight w:val="yellow"/>
              </w:rPr>
              <w:t>don o doña</w:t>
            </w:r>
            <w:r>
              <w:rPr>
                <w:rFonts w:ascii="Calibri" w:hAnsi="Calibri"/>
                <w:sz w:val="24"/>
              </w:rPr>
              <w:t xml:space="preserve"> </w:t>
            </w:r>
            <w:r>
              <w:rPr>
                <w:rFonts w:ascii="Calibri" w:hAnsi="Calibri"/>
                <w:sz w:val="24"/>
                <w:highlight w:val="yellow"/>
              </w:rPr>
              <w:t>……………</w:t>
            </w:r>
          </w:p>
          <w:p w:rsidR="00D6430D" w:rsidRPr="00640600" w:rsidRDefault="00D6430D" w:rsidP="006E2E77">
            <w:pPr>
              <w:rPr>
                <w:rFonts w:ascii="Calibri" w:hAnsi="Calibri"/>
                <w:sz w:val="24"/>
              </w:rPr>
            </w:pPr>
          </w:p>
          <w:p w:rsidR="00D6430D" w:rsidRPr="00640600" w:rsidRDefault="00D6430D" w:rsidP="006E2E77">
            <w:pPr>
              <w:jc w:val="right"/>
              <w:rPr>
                <w:rFonts w:ascii="Calibri" w:hAnsi="Calibri"/>
                <w:bCs/>
                <w:sz w:val="24"/>
              </w:rPr>
            </w:pPr>
            <w:r>
              <w:rPr>
                <w:rFonts w:ascii="Calibri" w:hAnsi="Calibri"/>
                <w:bCs/>
                <w:sz w:val="24"/>
              </w:rPr>
              <w:t>en lo sucesivo «</w:t>
            </w:r>
            <w:r>
              <w:rPr>
                <w:rFonts w:ascii="Calibri" w:hAnsi="Calibri"/>
                <w:bCs/>
                <w:sz w:val="24"/>
                <w:highlight w:val="yellow"/>
              </w:rPr>
              <w:t>……</w:t>
            </w:r>
            <w:r>
              <w:rPr>
                <w:rFonts w:ascii="Calibri" w:hAnsi="Calibri"/>
                <w:bCs/>
                <w:sz w:val="24"/>
              </w:rPr>
              <w:t>»</w:t>
            </w:r>
          </w:p>
          <w:p w:rsidR="00D6430D" w:rsidRDefault="00D6430D" w:rsidP="006E2E77">
            <w:pPr>
              <w:rPr>
                <w:rFonts w:ascii="Calibri" w:hAnsi="Calibri"/>
                <w:sz w:val="24"/>
              </w:rPr>
            </w:pPr>
          </w:p>
          <w:p w:rsidR="00D6430D" w:rsidRPr="00640600" w:rsidRDefault="00D6430D" w:rsidP="006E2E77">
            <w:pPr>
              <w:rPr>
                <w:rFonts w:ascii="Calibri" w:hAnsi="Calibri"/>
                <w:sz w:val="24"/>
              </w:rPr>
            </w:pPr>
          </w:p>
        </w:tc>
      </w:tr>
    </w:tbl>
    <w:p w:rsidR="00D6430D" w:rsidRDefault="00D6430D" w:rsidP="00C00C50">
      <w:pPr>
        <w:jc w:val="both"/>
        <w:rPr>
          <w:rFonts w:ascii="Calibri" w:hAnsi="Calibri"/>
          <w:b/>
          <w:sz w:val="24"/>
        </w:rPr>
      </w:pPr>
      <w:smartTag w:uri="urn:schemas-microsoft-com:office:smarttags" w:element="PersonName">
        <w:smartTagPr>
          <w:attr w:name="ProductID" w:val="La UL"/>
        </w:smartTagPr>
        <w:r>
          <w:rPr>
            <w:rFonts w:ascii="Calibri" w:hAnsi="Calibri"/>
            <w:b/>
            <w:sz w:val="24"/>
          </w:rPr>
          <w:t>La UL</w:t>
        </w:r>
      </w:smartTag>
      <w:r>
        <w:rPr>
          <w:rFonts w:ascii="Calibri" w:hAnsi="Calibri"/>
          <w:b/>
          <w:sz w:val="24"/>
        </w:rPr>
        <w:t xml:space="preserve"> y </w:t>
      </w:r>
      <w:r>
        <w:rPr>
          <w:rFonts w:ascii="Calibri" w:hAnsi="Calibri"/>
          <w:b/>
          <w:sz w:val="24"/>
          <w:highlight w:val="yellow"/>
        </w:rPr>
        <w:t>XXXXX</w:t>
      </w:r>
      <w:r>
        <w:rPr>
          <w:rFonts w:ascii="Calibri" w:hAnsi="Calibri"/>
          <w:b/>
          <w:sz w:val="24"/>
        </w:rPr>
        <w:t xml:space="preserve"> se denominarán individualmente en lo sucesivo la «Parte» y colectivamente como las «Partes».</w:t>
      </w:r>
    </w:p>
    <w:p w:rsidR="00D6430D" w:rsidRDefault="00D6430D" w:rsidP="00C00C50">
      <w:pPr>
        <w:jc w:val="center"/>
        <w:rPr>
          <w:rFonts w:ascii="Calibri" w:hAnsi="Calibri"/>
          <w:b/>
          <w:sz w:val="24"/>
        </w:rPr>
      </w:pPr>
    </w:p>
    <w:p w:rsidR="00D6430D" w:rsidRPr="00640600" w:rsidRDefault="00D6430D" w:rsidP="00C00C50">
      <w:pPr>
        <w:jc w:val="center"/>
        <w:rPr>
          <w:rFonts w:ascii="Calibri" w:hAnsi="Calibri"/>
          <w:b/>
          <w:sz w:val="24"/>
        </w:rPr>
      </w:pPr>
      <w:r>
        <w:rPr>
          <w:rFonts w:ascii="Calibri" w:hAnsi="Calibri"/>
          <w:b/>
          <w:sz w:val="24"/>
        </w:rPr>
        <w:t>PREÁMBULO</w:t>
      </w:r>
    </w:p>
    <w:p w:rsidR="00D6430D" w:rsidRPr="00640600" w:rsidRDefault="00D6430D" w:rsidP="00C00C50">
      <w:pPr>
        <w:jc w:val="both"/>
        <w:rPr>
          <w:rFonts w:ascii="Calibri" w:hAnsi="Calibri"/>
          <w:b/>
          <w:sz w:val="24"/>
        </w:rPr>
      </w:pPr>
    </w:p>
    <w:p w:rsidR="00D6430D" w:rsidRDefault="00D6430D" w:rsidP="00C00C50">
      <w:pPr>
        <w:jc w:val="both"/>
        <w:rPr>
          <w:rFonts w:ascii="Calibri" w:hAnsi="Calibri"/>
          <w:i/>
          <w:sz w:val="24"/>
        </w:rPr>
      </w:pPr>
      <w:r>
        <w:rPr>
          <w:rFonts w:ascii="Calibri" w:hAnsi="Calibri"/>
          <w:i/>
          <w:sz w:val="24"/>
          <w:highlight w:val="yellow"/>
        </w:rPr>
        <w:t>Recordatorio del contexto del convenio: ¿por qué desea establecer este convenio? Histórico de cooperación etc.</w:t>
      </w:r>
    </w:p>
    <w:p w:rsidR="00D6430D" w:rsidRDefault="00D6430D" w:rsidP="00C00C50">
      <w:pPr>
        <w:jc w:val="both"/>
        <w:rPr>
          <w:rFonts w:ascii="Calibri" w:hAnsi="Calibri"/>
          <w:i/>
          <w:sz w:val="24"/>
        </w:rPr>
      </w:pPr>
    </w:p>
    <w:p w:rsidR="00D6430D" w:rsidRPr="008B7547" w:rsidRDefault="00D6430D" w:rsidP="00C00C50">
      <w:pPr>
        <w:jc w:val="both"/>
        <w:rPr>
          <w:rFonts w:ascii="Calibri" w:hAnsi="Calibri"/>
          <w:i/>
          <w:sz w:val="24"/>
        </w:rPr>
      </w:pPr>
      <w:r>
        <w:rPr>
          <w:rFonts w:ascii="Calibri" w:hAnsi="Calibri"/>
          <w:i/>
          <w:sz w:val="24"/>
          <w:highlight w:val="yellow"/>
        </w:rPr>
        <w:t xml:space="preserve">Indique si existe un convenio marco entre ambas Partes </w:t>
      </w:r>
      <w:r>
        <w:sym w:font="Wingdings" w:char="F0E0"/>
      </w:r>
      <w:r>
        <w:rPr>
          <w:rFonts w:ascii="Calibri" w:hAnsi="Calibri"/>
          <w:i/>
          <w:sz w:val="24"/>
          <w:highlight w:val="yellow"/>
        </w:rPr>
        <w:t xml:space="preserve"> En ese caso, podrán ignorarse algunos artículos en función de las disposiciones definidas en el convenio marco y si se encuentra recogido expresamente en el acuerdo de la misma forma.</w:t>
      </w:r>
    </w:p>
    <w:p w:rsidR="00D6430D" w:rsidRDefault="00D6430D">
      <w:pPr>
        <w:rPr>
          <w:rFonts w:ascii="Calibri" w:hAnsi="Calibri"/>
          <w:sz w:val="24"/>
        </w:rPr>
      </w:pPr>
    </w:p>
    <w:p w:rsidR="00D6430D" w:rsidRDefault="00D6430D" w:rsidP="00C00C50">
      <w:pPr>
        <w:rPr>
          <w:rFonts w:ascii="Calibri" w:hAnsi="Calibri"/>
          <w:sz w:val="24"/>
        </w:rPr>
      </w:pPr>
    </w:p>
    <w:p w:rsidR="00D6430D" w:rsidRPr="00640600" w:rsidRDefault="00D6430D" w:rsidP="00C00C50">
      <w:pPr>
        <w:jc w:val="center"/>
        <w:rPr>
          <w:rFonts w:ascii="Calibri" w:hAnsi="Calibri"/>
          <w:b/>
          <w:sz w:val="24"/>
        </w:rPr>
      </w:pPr>
      <w:r>
        <w:rPr>
          <w:rFonts w:ascii="Calibri" w:hAnsi="Calibri"/>
          <w:b/>
          <w:sz w:val="24"/>
        </w:rPr>
        <w:t>SE HA ACORDADO LO SIGUIENTE:</w:t>
      </w:r>
    </w:p>
    <w:p w:rsidR="00D6430D" w:rsidRDefault="00D6430D" w:rsidP="00833CF2">
      <w:pPr>
        <w:jc w:val="both"/>
        <w:rPr>
          <w:rFonts w:ascii="Calibri" w:hAnsi="Calibri"/>
          <w:b/>
        </w:rPr>
      </w:pPr>
    </w:p>
    <w:p w:rsidR="00D6430D" w:rsidRDefault="00D6430D" w:rsidP="00833CF2">
      <w:pPr>
        <w:jc w:val="both"/>
        <w:rPr>
          <w:rFonts w:ascii="Calibri" w:hAnsi="Calibri"/>
          <w:sz w:val="24"/>
        </w:rPr>
      </w:pPr>
    </w:p>
    <w:p w:rsidR="00D6430D" w:rsidRPr="003F0A69" w:rsidRDefault="00D6430D" w:rsidP="00833CF2">
      <w:pPr>
        <w:jc w:val="both"/>
        <w:rPr>
          <w:rFonts w:ascii="Calibri" w:hAnsi="Calibri"/>
          <w:sz w:val="24"/>
        </w:rPr>
      </w:pPr>
      <w:bookmarkStart w:id="0" w:name="_GoBack"/>
      <w:bookmarkEnd w:id="0"/>
    </w:p>
    <w:p w:rsidR="00D6430D" w:rsidRPr="00501DAB" w:rsidRDefault="00D6430D" w:rsidP="00833CF2">
      <w:pPr>
        <w:pStyle w:val="Titre3"/>
        <w:pBdr>
          <w:right w:val="single" w:sz="4" w:space="2" w:color="auto"/>
        </w:pBdr>
        <w:shd w:val="clear" w:color="auto" w:fill="C0C0C0"/>
        <w:jc w:val="both"/>
        <w:rPr>
          <w:rFonts w:ascii="Calibri" w:hAnsi="Calibri"/>
          <w:b/>
          <w:bCs/>
          <w:iCs/>
          <w:sz w:val="24"/>
          <w:szCs w:val="24"/>
        </w:rPr>
      </w:pPr>
      <w:r>
        <w:rPr>
          <w:rFonts w:ascii="Calibri" w:hAnsi="Calibri"/>
          <w:b/>
          <w:bCs/>
          <w:iCs/>
          <w:sz w:val="24"/>
          <w:szCs w:val="24"/>
        </w:rPr>
        <w:lastRenderedPageBreak/>
        <w:t>Artículo 1 - Objetivo</w:t>
      </w:r>
    </w:p>
    <w:p w:rsidR="00D6430D" w:rsidRPr="003F0A69" w:rsidRDefault="00D6430D" w:rsidP="00833CF2">
      <w:pPr>
        <w:jc w:val="both"/>
        <w:rPr>
          <w:rFonts w:ascii="Calibri" w:hAnsi="Calibri"/>
          <w:b/>
          <w:sz w:val="24"/>
          <w:szCs w:val="24"/>
        </w:rPr>
      </w:pPr>
    </w:p>
    <w:p w:rsidR="00D6430D" w:rsidRPr="00501DAB" w:rsidRDefault="00D6430D" w:rsidP="00833CF2">
      <w:pPr>
        <w:jc w:val="both"/>
        <w:rPr>
          <w:rFonts w:ascii="Calibri" w:hAnsi="Calibri"/>
          <w:sz w:val="24"/>
          <w:szCs w:val="24"/>
        </w:rPr>
      </w:pPr>
      <w:r>
        <w:rPr>
          <w:rFonts w:ascii="Calibri" w:hAnsi="Calibri"/>
          <w:sz w:val="24"/>
          <w:szCs w:val="24"/>
        </w:rPr>
        <w:t>El presente convenio tiene como objetivo facilitar e intensificar los intercambios pedagógicos y técnicos entre las Partes mediante el establecimiento de un doble diploma de [</w:t>
      </w:r>
      <w:r>
        <w:rPr>
          <w:rFonts w:ascii="Calibri" w:hAnsi="Calibri"/>
          <w:i/>
          <w:sz w:val="24"/>
          <w:szCs w:val="24"/>
          <w:highlight w:val="yellow"/>
        </w:rPr>
        <w:t>nivel-título del diploma</w:t>
      </w:r>
      <w:r>
        <w:rPr>
          <w:rFonts w:ascii="Calibri" w:hAnsi="Calibri"/>
          <w:i/>
          <w:sz w:val="24"/>
          <w:szCs w:val="24"/>
        </w:rPr>
        <w:t>]</w:t>
      </w:r>
      <w:r>
        <w:rPr>
          <w:rFonts w:ascii="Calibri" w:hAnsi="Calibri"/>
          <w:sz w:val="24"/>
          <w:szCs w:val="24"/>
        </w:rPr>
        <w:t>, en lo sucesivo el «Programa».</w:t>
      </w:r>
      <w:r>
        <w:rPr>
          <w:rFonts w:ascii="Calibri" w:hAnsi="Calibri"/>
          <w:color w:val="333333"/>
          <w:sz w:val="24"/>
          <w:szCs w:val="24"/>
        </w:rPr>
        <w:t xml:space="preserve"> </w:t>
      </w:r>
      <w:r>
        <w:rPr>
          <w:rFonts w:ascii="Calibri" w:hAnsi="Calibri"/>
          <w:sz w:val="24"/>
          <w:szCs w:val="24"/>
        </w:rPr>
        <w:t xml:space="preserve">El objeto del presente convenio consiste en definir el perímetro preciso de esta colaboración, de conformidad con la habilitación recibida por cada Parte. </w:t>
      </w:r>
    </w:p>
    <w:p w:rsidR="00D6430D" w:rsidRPr="00501DAB" w:rsidRDefault="00D6430D" w:rsidP="00833CF2">
      <w:pPr>
        <w:pStyle w:val="Retraitcorpsdetexte"/>
        <w:tabs>
          <w:tab w:val="num" w:pos="2484"/>
        </w:tabs>
        <w:ind w:left="0"/>
        <w:rPr>
          <w:rFonts w:ascii="Calibri" w:hAnsi="Calibri"/>
          <w:color w:val="333333"/>
          <w:szCs w:val="24"/>
        </w:rPr>
      </w:pPr>
    </w:p>
    <w:p w:rsidR="00D6430D" w:rsidRPr="00501DAB" w:rsidRDefault="00D6430D" w:rsidP="00833CF2">
      <w:pPr>
        <w:pStyle w:val="Retraitcorpsdetexte"/>
        <w:tabs>
          <w:tab w:val="num" w:pos="2484"/>
        </w:tabs>
        <w:ind w:left="0"/>
        <w:rPr>
          <w:rFonts w:ascii="Calibri" w:hAnsi="Calibri"/>
          <w:color w:val="333333"/>
          <w:szCs w:val="24"/>
        </w:rPr>
      </w:pPr>
    </w:p>
    <w:p w:rsidR="00D6430D" w:rsidRPr="00501DAB" w:rsidRDefault="00D6430D" w:rsidP="00C00C50">
      <w:pPr>
        <w:pStyle w:val="Titre3"/>
        <w:pBdr>
          <w:right w:val="single" w:sz="4" w:space="0" w:color="auto"/>
        </w:pBdr>
        <w:shd w:val="clear" w:color="auto" w:fill="C0C0C0"/>
        <w:jc w:val="both"/>
        <w:rPr>
          <w:rFonts w:ascii="Calibri" w:hAnsi="Calibri"/>
          <w:b/>
          <w:bCs/>
          <w:iCs/>
          <w:sz w:val="24"/>
          <w:szCs w:val="24"/>
        </w:rPr>
      </w:pPr>
      <w:r>
        <w:rPr>
          <w:rFonts w:ascii="Calibri" w:hAnsi="Calibri"/>
          <w:b/>
          <w:bCs/>
          <w:iCs/>
          <w:sz w:val="24"/>
          <w:szCs w:val="24"/>
        </w:rPr>
        <w:t>Artículo 2 - Coordinación</w:t>
      </w:r>
    </w:p>
    <w:p w:rsidR="00D6430D" w:rsidRPr="00501DAB" w:rsidRDefault="00D6430D" w:rsidP="00833CF2">
      <w:pPr>
        <w:pStyle w:val="Retraitcorpsdetexte"/>
        <w:tabs>
          <w:tab w:val="num" w:pos="2484"/>
        </w:tabs>
        <w:ind w:left="0"/>
        <w:rPr>
          <w:rFonts w:ascii="Calibri" w:hAnsi="Calibri"/>
          <w:color w:val="333333"/>
          <w:szCs w:val="24"/>
        </w:rPr>
      </w:pPr>
    </w:p>
    <w:p w:rsidR="00D6430D" w:rsidRPr="00501DAB" w:rsidRDefault="00D6430D" w:rsidP="00C00C50">
      <w:pPr>
        <w:tabs>
          <w:tab w:val="left" w:pos="0"/>
        </w:tabs>
        <w:spacing w:line="280" w:lineRule="exact"/>
        <w:jc w:val="both"/>
        <w:rPr>
          <w:rFonts w:ascii="Calibri" w:hAnsi="Calibri" w:cs="Arial"/>
          <w:sz w:val="24"/>
          <w:szCs w:val="24"/>
        </w:rPr>
      </w:pPr>
      <w:r>
        <w:rPr>
          <w:rFonts w:ascii="Calibri" w:hAnsi="Calibri"/>
          <w:sz w:val="24"/>
          <w:szCs w:val="24"/>
        </w:rPr>
        <w:t xml:space="preserve">En el marco del presente acuerdo, </w:t>
      </w:r>
    </w:p>
    <w:p w:rsidR="00D6430D" w:rsidRPr="00501DAB" w:rsidRDefault="00D6430D" w:rsidP="00C00C50">
      <w:pPr>
        <w:numPr>
          <w:ilvl w:val="0"/>
          <w:numId w:val="40"/>
        </w:numPr>
        <w:tabs>
          <w:tab w:val="left" w:pos="0"/>
          <w:tab w:val="left" w:pos="720"/>
        </w:tabs>
        <w:spacing w:line="280" w:lineRule="exact"/>
        <w:jc w:val="both"/>
        <w:rPr>
          <w:rFonts w:ascii="Calibri" w:hAnsi="Calibri" w:cs="Arial"/>
          <w:i/>
          <w:sz w:val="24"/>
          <w:szCs w:val="24"/>
          <w:highlight w:val="yellow"/>
        </w:rPr>
      </w:pPr>
      <w:smartTag w:uri="urn:schemas-microsoft-com:office:smarttags" w:element="PersonName">
        <w:smartTagPr>
          <w:attr w:name="ProductID" w:val="La UL"/>
        </w:smartTagPr>
        <w:r>
          <w:rPr>
            <w:rFonts w:ascii="Calibri" w:hAnsi="Calibri"/>
            <w:sz w:val="24"/>
            <w:szCs w:val="24"/>
          </w:rPr>
          <w:t>la UL</w:t>
        </w:r>
      </w:smartTag>
      <w:r>
        <w:rPr>
          <w:rFonts w:ascii="Calibri" w:hAnsi="Calibri"/>
          <w:sz w:val="24"/>
          <w:szCs w:val="24"/>
        </w:rPr>
        <w:t xml:space="preserve"> actúa para su integrante: </w:t>
      </w:r>
      <w:r>
        <w:rPr>
          <w:rFonts w:ascii="Calibri" w:hAnsi="Calibri"/>
          <w:i/>
          <w:sz w:val="24"/>
          <w:szCs w:val="24"/>
          <w:highlight w:val="yellow"/>
        </w:rPr>
        <w:t xml:space="preserve">NOMBRE (indique el integrante, su dirección y su director); </w:t>
      </w:r>
    </w:p>
    <w:p w:rsidR="00D6430D" w:rsidRPr="00501DAB" w:rsidRDefault="00D6430D" w:rsidP="00C00C50">
      <w:pPr>
        <w:numPr>
          <w:ilvl w:val="0"/>
          <w:numId w:val="40"/>
        </w:numPr>
        <w:tabs>
          <w:tab w:val="left" w:pos="720"/>
        </w:tabs>
        <w:spacing w:line="280" w:lineRule="exact"/>
        <w:jc w:val="both"/>
        <w:rPr>
          <w:rFonts w:ascii="Calibri" w:hAnsi="Calibri" w:cs="Arial"/>
          <w:sz w:val="24"/>
          <w:szCs w:val="24"/>
        </w:rPr>
      </w:pPr>
      <w:r>
        <w:rPr>
          <w:rFonts w:ascii="Calibri" w:hAnsi="Calibri"/>
          <w:sz w:val="24"/>
          <w:szCs w:val="24"/>
          <w:highlight w:val="yellow"/>
        </w:rPr>
        <w:t>XXXXXXXXXX</w:t>
      </w:r>
      <w:r>
        <w:rPr>
          <w:rFonts w:ascii="Calibri" w:hAnsi="Calibri"/>
          <w:sz w:val="24"/>
          <w:szCs w:val="24"/>
        </w:rPr>
        <w:t xml:space="preserve"> actúa en calidad de </w:t>
      </w:r>
      <w:r>
        <w:rPr>
          <w:rFonts w:ascii="Calibri" w:hAnsi="Calibri"/>
          <w:sz w:val="24"/>
          <w:szCs w:val="24"/>
          <w:highlight w:val="yellow"/>
        </w:rPr>
        <w:t>….</w:t>
      </w:r>
    </w:p>
    <w:p w:rsidR="00D6430D" w:rsidRPr="00501DAB" w:rsidRDefault="00D6430D" w:rsidP="00C00C50">
      <w:pPr>
        <w:spacing w:line="280" w:lineRule="exact"/>
        <w:jc w:val="both"/>
        <w:rPr>
          <w:rFonts w:ascii="Calibri" w:hAnsi="Calibri" w:cs="Arial"/>
          <w:sz w:val="24"/>
          <w:szCs w:val="24"/>
        </w:rPr>
      </w:pPr>
    </w:p>
    <w:p w:rsidR="00D6430D" w:rsidRPr="00501DAB" w:rsidRDefault="00D6430D" w:rsidP="00C00C50">
      <w:pPr>
        <w:spacing w:line="280" w:lineRule="exact"/>
        <w:jc w:val="both"/>
        <w:rPr>
          <w:rFonts w:ascii="Calibri" w:hAnsi="Calibri" w:cs="Arial"/>
          <w:sz w:val="24"/>
          <w:szCs w:val="24"/>
        </w:rPr>
      </w:pPr>
      <w:r>
        <w:rPr>
          <w:rFonts w:ascii="Calibri" w:hAnsi="Calibri"/>
          <w:sz w:val="24"/>
          <w:szCs w:val="24"/>
        </w:rPr>
        <w:t xml:space="preserve">En la aplicación del presente convenio, </w:t>
      </w:r>
    </w:p>
    <w:p w:rsidR="00D6430D" w:rsidRPr="00501DAB" w:rsidRDefault="00D6430D" w:rsidP="00C00C50">
      <w:pPr>
        <w:numPr>
          <w:ilvl w:val="0"/>
          <w:numId w:val="39"/>
        </w:numPr>
        <w:tabs>
          <w:tab w:val="clear" w:pos="1500"/>
          <w:tab w:val="num" w:pos="709"/>
        </w:tabs>
        <w:spacing w:line="280" w:lineRule="exact"/>
        <w:ind w:left="720"/>
        <w:jc w:val="both"/>
        <w:rPr>
          <w:rFonts w:ascii="Calibri" w:hAnsi="Calibri" w:cs="Arial"/>
          <w:sz w:val="24"/>
          <w:szCs w:val="24"/>
        </w:rPr>
      </w:pPr>
      <w:smartTag w:uri="urn:schemas-microsoft-com:office:smarttags" w:element="PersonName">
        <w:smartTagPr>
          <w:attr w:name="ProductID" w:val="La UL"/>
        </w:smartTagPr>
        <w:r>
          <w:rPr>
            <w:rFonts w:ascii="Calibri" w:hAnsi="Calibri"/>
            <w:sz w:val="24"/>
            <w:szCs w:val="24"/>
          </w:rPr>
          <w:t>la UL</w:t>
        </w:r>
      </w:smartTag>
      <w:r>
        <w:rPr>
          <w:rFonts w:ascii="Calibri" w:hAnsi="Calibri"/>
          <w:sz w:val="24"/>
          <w:szCs w:val="24"/>
        </w:rPr>
        <w:t xml:space="preserve"> designa a  </w:t>
      </w:r>
      <w:r>
        <w:rPr>
          <w:rFonts w:ascii="Calibri" w:hAnsi="Calibri"/>
          <w:sz w:val="24"/>
          <w:szCs w:val="24"/>
          <w:highlight w:val="yellow"/>
        </w:rPr>
        <w:t xml:space="preserve">don/doña </w:t>
      </w:r>
      <w:r>
        <w:rPr>
          <w:rFonts w:ascii="Calibri" w:hAnsi="Calibri"/>
          <w:sz w:val="24"/>
          <w:szCs w:val="24"/>
        </w:rPr>
        <w:t xml:space="preserve">como coordinador/a del diploma; </w:t>
      </w:r>
    </w:p>
    <w:p w:rsidR="00D6430D" w:rsidRPr="00501DAB" w:rsidRDefault="00D6430D" w:rsidP="00C00C50">
      <w:pPr>
        <w:numPr>
          <w:ilvl w:val="0"/>
          <w:numId w:val="39"/>
        </w:numPr>
        <w:tabs>
          <w:tab w:val="clear" w:pos="1500"/>
          <w:tab w:val="num" w:pos="709"/>
        </w:tabs>
        <w:spacing w:line="280" w:lineRule="exact"/>
        <w:ind w:left="720"/>
        <w:jc w:val="both"/>
        <w:rPr>
          <w:rFonts w:ascii="Calibri" w:hAnsi="Calibri" w:cs="Arial"/>
          <w:sz w:val="24"/>
          <w:szCs w:val="24"/>
        </w:rPr>
      </w:pPr>
      <w:smartTag w:uri="urn:schemas-microsoft-com:office:smarttags" w:element="PersonName">
        <w:smartTagPr>
          <w:attr w:name="ProductID" w:val="la XXXXX"/>
        </w:smartTagPr>
        <w:r w:rsidRPr="00E73A5E">
          <w:rPr>
            <w:rFonts w:ascii="Calibri" w:hAnsi="Calibri"/>
            <w:sz w:val="24"/>
            <w:szCs w:val="24"/>
          </w:rPr>
          <w:t xml:space="preserve">la </w:t>
        </w:r>
        <w:r>
          <w:rPr>
            <w:rFonts w:ascii="Calibri" w:hAnsi="Calibri"/>
            <w:sz w:val="24"/>
            <w:szCs w:val="24"/>
            <w:highlight w:val="yellow"/>
          </w:rPr>
          <w:t>XXXXX</w:t>
        </w:r>
      </w:smartTag>
      <w:r>
        <w:rPr>
          <w:rFonts w:ascii="Calibri" w:hAnsi="Calibri"/>
          <w:sz w:val="24"/>
          <w:szCs w:val="24"/>
          <w:highlight w:val="yellow"/>
        </w:rPr>
        <w:t xml:space="preserve"> </w:t>
      </w:r>
      <w:r>
        <w:rPr>
          <w:rFonts w:ascii="Calibri" w:hAnsi="Calibri"/>
          <w:sz w:val="24"/>
          <w:szCs w:val="24"/>
        </w:rPr>
        <w:t xml:space="preserve"> designa a  </w:t>
      </w:r>
      <w:r>
        <w:rPr>
          <w:rFonts w:ascii="Calibri" w:hAnsi="Calibri"/>
          <w:sz w:val="24"/>
          <w:szCs w:val="24"/>
          <w:highlight w:val="yellow"/>
        </w:rPr>
        <w:t xml:space="preserve">don/doña </w:t>
      </w:r>
      <w:r>
        <w:rPr>
          <w:rFonts w:ascii="Calibri" w:hAnsi="Calibri"/>
          <w:i/>
          <w:sz w:val="24"/>
          <w:szCs w:val="24"/>
          <w:highlight w:val="yellow"/>
        </w:rPr>
        <w:t>NOMBRE</w:t>
      </w:r>
      <w:r>
        <w:rPr>
          <w:rFonts w:ascii="Calibri" w:hAnsi="Calibri"/>
          <w:sz w:val="24"/>
          <w:szCs w:val="24"/>
        </w:rPr>
        <w:t xml:space="preserve"> como coordinador/a del diploma,  </w:t>
      </w:r>
    </w:p>
    <w:p w:rsidR="00D6430D" w:rsidRPr="00501DAB" w:rsidRDefault="00D6430D" w:rsidP="00501DAB">
      <w:pPr>
        <w:tabs>
          <w:tab w:val="center" w:pos="4705"/>
        </w:tabs>
        <w:spacing w:line="280" w:lineRule="exact"/>
        <w:jc w:val="both"/>
        <w:rPr>
          <w:rFonts w:ascii="Calibri" w:hAnsi="Calibri" w:cs="Arial"/>
          <w:sz w:val="24"/>
          <w:szCs w:val="24"/>
        </w:rPr>
      </w:pPr>
      <w:r>
        <w:rPr>
          <w:rFonts w:ascii="Calibri" w:hAnsi="Calibri"/>
          <w:sz w:val="24"/>
          <w:szCs w:val="24"/>
        </w:rPr>
        <w:t>en lo sucesivo los «Responsables».</w:t>
      </w:r>
    </w:p>
    <w:p w:rsidR="00D6430D" w:rsidRPr="00501DAB" w:rsidRDefault="00D6430D" w:rsidP="00833CF2">
      <w:pPr>
        <w:jc w:val="both"/>
        <w:rPr>
          <w:rFonts w:ascii="Calibri" w:hAnsi="Calibri"/>
          <w:b/>
          <w:sz w:val="24"/>
          <w:szCs w:val="24"/>
        </w:rPr>
      </w:pPr>
    </w:p>
    <w:p w:rsidR="00D6430D" w:rsidRPr="00501DAB" w:rsidRDefault="00D6430D" w:rsidP="00833CF2">
      <w:pPr>
        <w:jc w:val="both"/>
        <w:rPr>
          <w:rFonts w:ascii="Calibri" w:hAnsi="Calibri"/>
          <w:bCs/>
          <w:color w:val="000000"/>
          <w:sz w:val="24"/>
          <w:szCs w:val="24"/>
        </w:rPr>
      </w:pPr>
      <w:r>
        <w:rPr>
          <w:rFonts w:ascii="Calibri" w:hAnsi="Calibri"/>
          <w:bCs/>
          <w:color w:val="000000"/>
          <w:sz w:val="24"/>
          <w:szCs w:val="24"/>
        </w:rPr>
        <w:t>En caso de que alguna de las Partes cambie</w:t>
      </w:r>
      <w:r>
        <w:rPr>
          <w:rFonts w:ascii="Calibri" w:hAnsi="Calibri"/>
          <w:color w:val="000000"/>
          <w:sz w:val="24"/>
          <w:szCs w:val="24"/>
        </w:rPr>
        <w:t xml:space="preserve"> al coordinador, </w:t>
      </w:r>
      <w:smartTag w:uri="urn:schemas-microsoft-com:office:smarttags" w:element="PersonName">
        <w:smartTagPr>
          <w:attr w:name="ProductID" w:val="la Parte"/>
        </w:smartTagPr>
        <w:r>
          <w:rPr>
            <w:rFonts w:ascii="Calibri" w:hAnsi="Calibri"/>
            <w:color w:val="000000"/>
            <w:sz w:val="24"/>
            <w:szCs w:val="24"/>
          </w:rPr>
          <w:t>la Parte</w:t>
        </w:r>
      </w:smartTag>
      <w:r>
        <w:rPr>
          <w:rFonts w:ascii="Calibri" w:hAnsi="Calibri"/>
          <w:color w:val="000000"/>
          <w:sz w:val="24"/>
          <w:szCs w:val="24"/>
        </w:rPr>
        <w:t xml:space="preserve"> implicada informará a la otra Parte. Se firmará una cláusula adicional con la mayor brevedad posible. </w:t>
      </w:r>
    </w:p>
    <w:p w:rsidR="00D6430D" w:rsidRPr="00501DAB" w:rsidRDefault="00D6430D" w:rsidP="00833CF2">
      <w:pPr>
        <w:jc w:val="both"/>
        <w:rPr>
          <w:rFonts w:ascii="Calibri" w:hAnsi="Calibri"/>
          <w:color w:val="000000"/>
          <w:sz w:val="24"/>
          <w:szCs w:val="24"/>
        </w:rPr>
      </w:pPr>
    </w:p>
    <w:p w:rsidR="00D6430D" w:rsidRPr="00501DAB" w:rsidRDefault="00D6430D" w:rsidP="00833CF2">
      <w:pPr>
        <w:rPr>
          <w:rFonts w:ascii="Calibri" w:hAnsi="Calibri"/>
          <w:color w:val="000000"/>
          <w:sz w:val="24"/>
          <w:szCs w:val="24"/>
        </w:rPr>
      </w:pPr>
    </w:p>
    <w:p w:rsidR="00D6430D" w:rsidRPr="00501DAB" w:rsidRDefault="00D6430D" w:rsidP="003F0A69">
      <w:pPr>
        <w:pStyle w:val="Titre3"/>
        <w:pBdr>
          <w:right w:val="single" w:sz="4" w:space="2" w:color="auto"/>
        </w:pBdr>
        <w:shd w:val="clear" w:color="auto" w:fill="C0C0C0"/>
        <w:jc w:val="both"/>
        <w:rPr>
          <w:rFonts w:ascii="Calibri" w:hAnsi="Calibri"/>
          <w:b/>
          <w:bCs/>
          <w:iCs/>
          <w:color w:val="000000"/>
          <w:sz w:val="24"/>
          <w:szCs w:val="24"/>
        </w:rPr>
      </w:pPr>
      <w:r>
        <w:rPr>
          <w:rFonts w:ascii="Calibri" w:hAnsi="Calibri"/>
          <w:b/>
          <w:bCs/>
          <w:iCs/>
          <w:color w:val="000000"/>
          <w:sz w:val="24"/>
          <w:szCs w:val="24"/>
        </w:rPr>
        <w:t>Artículo 3 - Seguimiento-Evaluación</w:t>
      </w:r>
    </w:p>
    <w:p w:rsidR="00D6430D" w:rsidRPr="00501DAB" w:rsidRDefault="00D6430D" w:rsidP="003F0A69">
      <w:pPr>
        <w:jc w:val="both"/>
        <w:rPr>
          <w:rFonts w:ascii="Calibri" w:hAnsi="Calibri"/>
          <w:sz w:val="24"/>
          <w:szCs w:val="24"/>
        </w:rPr>
      </w:pPr>
    </w:p>
    <w:p w:rsidR="00D6430D" w:rsidRPr="00501DAB" w:rsidRDefault="00D6430D" w:rsidP="003F0A69">
      <w:pPr>
        <w:jc w:val="both"/>
        <w:rPr>
          <w:rFonts w:ascii="Calibri" w:hAnsi="Calibri"/>
          <w:sz w:val="24"/>
          <w:szCs w:val="24"/>
        </w:rPr>
      </w:pPr>
      <w:r>
        <w:rPr>
          <w:rFonts w:ascii="Calibri" w:hAnsi="Calibri"/>
          <w:sz w:val="24"/>
          <w:szCs w:val="24"/>
        </w:rPr>
        <w:t xml:space="preserve">Los Responsables de las Partes (o sus sustitutos) se consultarán siempre que lo consideren oportuno y se reunirán al menos una vez al año para garantizar el seguimiento del presente acuerdo. Elaborarán todos los años un balance de las acciones realizadas y/o en curso de realización que enviarán a las autoridades universitarias (Responsables de programas) de cada Parte. </w:t>
      </w:r>
    </w:p>
    <w:p w:rsidR="00D6430D" w:rsidRPr="00501DAB" w:rsidRDefault="00D6430D" w:rsidP="003F0A69">
      <w:pPr>
        <w:jc w:val="both"/>
        <w:rPr>
          <w:rFonts w:ascii="Calibri" w:hAnsi="Calibri"/>
          <w:sz w:val="24"/>
          <w:szCs w:val="24"/>
        </w:rPr>
      </w:pPr>
    </w:p>
    <w:p w:rsidR="00D6430D" w:rsidRPr="00501DAB" w:rsidRDefault="00D6430D" w:rsidP="003F0A69">
      <w:pPr>
        <w:jc w:val="both"/>
        <w:rPr>
          <w:rFonts w:ascii="Calibri" w:hAnsi="Calibri"/>
          <w:sz w:val="24"/>
          <w:szCs w:val="24"/>
        </w:rPr>
      </w:pPr>
    </w:p>
    <w:p w:rsidR="00D6430D" w:rsidRPr="00501DAB" w:rsidRDefault="00D6430D" w:rsidP="003F0A69">
      <w:pPr>
        <w:pStyle w:val="Titre3"/>
        <w:pBdr>
          <w:right w:val="single" w:sz="4" w:space="2" w:color="auto"/>
        </w:pBdr>
        <w:shd w:val="clear" w:color="auto" w:fill="C0C0C0"/>
        <w:jc w:val="both"/>
        <w:rPr>
          <w:rFonts w:ascii="Calibri" w:hAnsi="Calibri"/>
          <w:b/>
          <w:bCs/>
          <w:iCs/>
          <w:color w:val="000000"/>
          <w:sz w:val="24"/>
          <w:szCs w:val="24"/>
        </w:rPr>
      </w:pPr>
      <w:r>
        <w:rPr>
          <w:rFonts w:ascii="Calibri" w:hAnsi="Calibri"/>
          <w:b/>
          <w:bCs/>
          <w:iCs/>
          <w:color w:val="000000"/>
          <w:sz w:val="24"/>
          <w:szCs w:val="24"/>
        </w:rPr>
        <w:t>Artículo 4 - Anexos del presente acuerdo</w:t>
      </w:r>
    </w:p>
    <w:p w:rsidR="00D6430D" w:rsidRPr="00501DAB" w:rsidRDefault="00D6430D" w:rsidP="003F0A69">
      <w:pPr>
        <w:jc w:val="both"/>
        <w:rPr>
          <w:rFonts w:ascii="Calibri" w:hAnsi="Calibri"/>
          <w:sz w:val="24"/>
          <w:szCs w:val="24"/>
        </w:rPr>
      </w:pPr>
    </w:p>
    <w:p w:rsidR="00D6430D" w:rsidRPr="00501DAB" w:rsidRDefault="00D6430D" w:rsidP="003F0A69">
      <w:pPr>
        <w:jc w:val="both"/>
        <w:rPr>
          <w:rFonts w:ascii="Calibri" w:hAnsi="Calibri"/>
          <w:sz w:val="24"/>
          <w:szCs w:val="24"/>
        </w:rPr>
      </w:pPr>
      <w:r>
        <w:rPr>
          <w:rFonts w:ascii="Calibri" w:hAnsi="Calibri"/>
          <w:sz w:val="24"/>
          <w:szCs w:val="24"/>
        </w:rPr>
        <w:t xml:space="preserve">El presente acuerdo contiene varios anexos que las Partes se comprometen a respetar: el anexo 1 corresponde a la organización de la formación, el anexo 2 detalla los modelos de diplomas respectivos, el anexo 3 trata del reglamento de exámenes y las modalidades de control de conocimientos y el anexo 4 trata de la confidencialidad y la publicación de la información, así como de la propiedad intelectual.  </w:t>
      </w:r>
    </w:p>
    <w:p w:rsidR="00D6430D" w:rsidRPr="00501DAB" w:rsidRDefault="00D6430D" w:rsidP="003F0A69">
      <w:pPr>
        <w:jc w:val="both"/>
        <w:rPr>
          <w:rFonts w:ascii="Calibri" w:hAnsi="Calibri"/>
          <w:sz w:val="24"/>
          <w:szCs w:val="24"/>
        </w:rPr>
      </w:pPr>
    </w:p>
    <w:p w:rsidR="00D6430D" w:rsidRPr="00501DAB" w:rsidRDefault="00D6430D" w:rsidP="003F0A69">
      <w:pPr>
        <w:jc w:val="both"/>
        <w:rPr>
          <w:rFonts w:ascii="Calibri" w:hAnsi="Calibri"/>
          <w:sz w:val="24"/>
          <w:szCs w:val="24"/>
        </w:rPr>
      </w:pPr>
    </w:p>
    <w:p w:rsidR="00D6430D" w:rsidRPr="00501DAB" w:rsidRDefault="00D6430D" w:rsidP="003F0A69">
      <w:pPr>
        <w:pStyle w:val="Titre3"/>
        <w:pBdr>
          <w:right w:val="single" w:sz="4" w:space="2" w:color="auto"/>
        </w:pBdr>
        <w:shd w:val="clear" w:color="auto" w:fill="C0C0C0"/>
        <w:jc w:val="both"/>
        <w:rPr>
          <w:rFonts w:ascii="Calibri" w:hAnsi="Calibri"/>
          <w:iCs/>
          <w:color w:val="000000"/>
          <w:sz w:val="24"/>
          <w:szCs w:val="24"/>
        </w:rPr>
      </w:pPr>
      <w:r>
        <w:rPr>
          <w:rFonts w:ascii="Calibri" w:hAnsi="Calibri"/>
          <w:b/>
          <w:bCs/>
          <w:iCs/>
          <w:color w:val="000000"/>
          <w:sz w:val="24"/>
          <w:szCs w:val="24"/>
        </w:rPr>
        <w:t>Artículo 5 - Disposiciones económicas</w:t>
      </w:r>
    </w:p>
    <w:p w:rsidR="00D6430D" w:rsidRPr="00501DAB" w:rsidRDefault="00D6430D" w:rsidP="003F0A69">
      <w:pPr>
        <w:jc w:val="both"/>
        <w:rPr>
          <w:rFonts w:ascii="Calibri" w:hAnsi="Calibri"/>
          <w:color w:val="000000"/>
          <w:sz w:val="24"/>
          <w:szCs w:val="24"/>
        </w:rPr>
      </w:pPr>
    </w:p>
    <w:p w:rsidR="00D6430D" w:rsidRPr="00501DAB" w:rsidRDefault="00D6430D" w:rsidP="003F0A69">
      <w:pPr>
        <w:jc w:val="both"/>
        <w:rPr>
          <w:rFonts w:ascii="Calibri" w:hAnsi="Calibri"/>
          <w:sz w:val="24"/>
          <w:szCs w:val="24"/>
        </w:rPr>
      </w:pPr>
      <w:r>
        <w:rPr>
          <w:rFonts w:ascii="Calibri" w:hAnsi="Calibri"/>
          <w:sz w:val="24"/>
          <w:szCs w:val="24"/>
        </w:rPr>
        <w:t xml:space="preserve">Las Partes se esforzarán por facilitar la realización del Programa pedagógico que se detalla en los respectivos expedientes de habilitación. Dentro sus posibilidades y en el marco de la reglamentación vigente en ambos países, las Partes, y en particular los integrantes implicados, se esforzarán especialmente por obtener los medios necesarios para llevar a cabo las correspondientes acciones y actividades. Se comunicarán las formas de financiación a los </w:t>
      </w:r>
      <w:r>
        <w:rPr>
          <w:rFonts w:ascii="Calibri" w:hAnsi="Calibri"/>
          <w:sz w:val="24"/>
          <w:szCs w:val="24"/>
        </w:rPr>
        <w:lastRenderedPageBreak/>
        <w:t>órganos tutelares para su información y/o aprobación en función de los procedimientos vigentes en cada país.</w:t>
      </w:r>
    </w:p>
    <w:p w:rsidR="00D6430D" w:rsidRPr="00501DAB" w:rsidRDefault="00D6430D" w:rsidP="003F0A69">
      <w:pPr>
        <w:pStyle w:val="Corpsdetexte2"/>
        <w:rPr>
          <w:rFonts w:ascii="Calibri" w:hAnsi="Calibri"/>
          <w:color w:val="000000"/>
          <w:sz w:val="24"/>
          <w:szCs w:val="24"/>
        </w:rPr>
      </w:pPr>
    </w:p>
    <w:p w:rsidR="00D6430D" w:rsidRPr="00501DAB" w:rsidRDefault="00D6430D" w:rsidP="003F0A69">
      <w:pPr>
        <w:pStyle w:val="Corpsdetexte2"/>
        <w:rPr>
          <w:rFonts w:ascii="Calibri" w:hAnsi="Calibri"/>
          <w:color w:val="000000"/>
          <w:sz w:val="24"/>
          <w:szCs w:val="24"/>
        </w:rPr>
      </w:pPr>
      <w:r>
        <w:rPr>
          <w:rFonts w:ascii="Calibri" w:hAnsi="Calibri"/>
          <w:color w:val="000000"/>
          <w:sz w:val="24"/>
          <w:szCs w:val="24"/>
        </w:rPr>
        <w:t xml:space="preserve">Las Partes no correrán con los gastos de desplazamiento ni de estancia de los estudiantes que participan en los intercambios previstos en el presente convenio; la aplicación de este convenio no implica ningún compromiso económico de las Partes. </w:t>
      </w:r>
    </w:p>
    <w:p w:rsidR="00D6430D" w:rsidRPr="00501DAB" w:rsidRDefault="00D6430D" w:rsidP="003F0A69">
      <w:pPr>
        <w:jc w:val="both"/>
        <w:rPr>
          <w:rFonts w:ascii="Calibri" w:hAnsi="Calibri"/>
          <w:color w:val="000000"/>
          <w:sz w:val="24"/>
          <w:szCs w:val="24"/>
        </w:rPr>
      </w:pPr>
    </w:p>
    <w:p w:rsidR="00D6430D" w:rsidRPr="00501DAB" w:rsidRDefault="00D6430D" w:rsidP="003F0A69">
      <w:pPr>
        <w:jc w:val="both"/>
        <w:rPr>
          <w:rFonts w:ascii="Calibri" w:hAnsi="Calibri"/>
          <w:color w:val="000000"/>
          <w:sz w:val="24"/>
          <w:szCs w:val="24"/>
        </w:rPr>
      </w:pPr>
    </w:p>
    <w:p w:rsidR="00D6430D" w:rsidRPr="00501DAB" w:rsidRDefault="00D6430D" w:rsidP="003F0A69">
      <w:pPr>
        <w:pStyle w:val="Titre3"/>
        <w:pBdr>
          <w:right w:val="single" w:sz="4" w:space="2" w:color="auto"/>
        </w:pBdr>
        <w:shd w:val="clear" w:color="auto" w:fill="C0C0C0"/>
        <w:jc w:val="both"/>
        <w:rPr>
          <w:rFonts w:ascii="Calibri" w:hAnsi="Calibri"/>
          <w:b/>
          <w:bCs/>
          <w:iCs/>
          <w:color w:val="000000"/>
          <w:sz w:val="24"/>
          <w:szCs w:val="24"/>
        </w:rPr>
      </w:pPr>
      <w:r>
        <w:rPr>
          <w:rFonts w:ascii="Calibri" w:hAnsi="Calibri"/>
          <w:b/>
          <w:bCs/>
          <w:iCs/>
          <w:color w:val="000000"/>
          <w:sz w:val="24"/>
          <w:szCs w:val="24"/>
        </w:rPr>
        <w:t>Artículo 6 - Responsabilidad</w:t>
      </w:r>
    </w:p>
    <w:p w:rsidR="00D6430D" w:rsidRPr="00501DAB" w:rsidRDefault="00D6430D" w:rsidP="003F0A69">
      <w:pPr>
        <w:jc w:val="both"/>
        <w:rPr>
          <w:rFonts w:ascii="Calibri" w:hAnsi="Calibri"/>
          <w:b/>
          <w:color w:val="000000"/>
          <w:sz w:val="24"/>
          <w:szCs w:val="24"/>
        </w:rPr>
      </w:pPr>
    </w:p>
    <w:p w:rsidR="00D6430D" w:rsidRPr="00501DAB" w:rsidRDefault="00D6430D" w:rsidP="003F0A69">
      <w:pPr>
        <w:pStyle w:val="Corpsdetexte2"/>
        <w:rPr>
          <w:rFonts w:ascii="Calibri" w:hAnsi="Calibri"/>
          <w:color w:val="000000"/>
          <w:sz w:val="24"/>
          <w:szCs w:val="24"/>
        </w:rPr>
      </w:pPr>
      <w:r>
        <w:rPr>
          <w:rFonts w:ascii="Calibri" w:hAnsi="Calibri"/>
          <w:color w:val="000000"/>
          <w:sz w:val="24"/>
          <w:szCs w:val="24"/>
        </w:rPr>
        <w:t xml:space="preserve">Las Partes harán todo lo posible para recordar a su personal y a sus estudiantes implicados en estos intercambios la obligación de respetar la legislación y reglamentación vigente en el territorio correspondiente, así como las disposiciones no disciplinarias del reglamento interno y la normativa de higiene y de seguridad vigentes en el centro de acogida. </w:t>
      </w:r>
    </w:p>
    <w:p w:rsidR="00D6430D" w:rsidRPr="00501DAB" w:rsidRDefault="00D6430D" w:rsidP="003F0A69">
      <w:pPr>
        <w:jc w:val="both"/>
        <w:rPr>
          <w:rFonts w:ascii="Calibri" w:hAnsi="Calibri"/>
          <w:color w:val="000000"/>
          <w:sz w:val="24"/>
          <w:szCs w:val="24"/>
        </w:rPr>
      </w:pPr>
    </w:p>
    <w:p w:rsidR="00D6430D" w:rsidRDefault="00D6430D" w:rsidP="003F0A69">
      <w:pPr>
        <w:jc w:val="both"/>
        <w:rPr>
          <w:rFonts w:ascii="Calibri" w:hAnsi="Calibri"/>
          <w:color w:val="000000"/>
          <w:sz w:val="24"/>
          <w:szCs w:val="24"/>
        </w:rPr>
      </w:pPr>
    </w:p>
    <w:p w:rsidR="00D6430D" w:rsidRPr="00501DAB" w:rsidRDefault="00D6430D" w:rsidP="00501DAB">
      <w:pPr>
        <w:pStyle w:val="Titre3"/>
        <w:pBdr>
          <w:right w:val="single" w:sz="4" w:space="2" w:color="auto"/>
        </w:pBdr>
        <w:shd w:val="clear" w:color="auto" w:fill="C0C0C0"/>
        <w:jc w:val="both"/>
        <w:rPr>
          <w:rFonts w:ascii="Calibri" w:hAnsi="Calibri"/>
          <w:b/>
          <w:bCs/>
          <w:iCs/>
          <w:color w:val="000000"/>
          <w:sz w:val="24"/>
          <w:szCs w:val="24"/>
        </w:rPr>
      </w:pPr>
      <w:r>
        <w:rPr>
          <w:rFonts w:ascii="Calibri" w:hAnsi="Calibri"/>
          <w:b/>
          <w:bCs/>
          <w:iCs/>
          <w:color w:val="000000"/>
          <w:sz w:val="24"/>
          <w:szCs w:val="24"/>
        </w:rPr>
        <w:t>Artículo 7 - Confidencialidad y Propiedad intelectual</w:t>
      </w:r>
    </w:p>
    <w:p w:rsidR="00D6430D" w:rsidRPr="00C32C6B" w:rsidRDefault="00D6430D" w:rsidP="00501DAB">
      <w:pPr>
        <w:jc w:val="both"/>
        <w:rPr>
          <w:rFonts w:ascii="Calibri" w:hAnsi="Calibri" w:cs="Arial"/>
          <w:sz w:val="24"/>
          <w:szCs w:val="24"/>
        </w:rPr>
      </w:pPr>
    </w:p>
    <w:p w:rsidR="00D6430D" w:rsidRPr="00C32C6B" w:rsidRDefault="00D6430D" w:rsidP="00501DAB">
      <w:pPr>
        <w:jc w:val="both"/>
        <w:rPr>
          <w:rFonts w:ascii="Calibri" w:hAnsi="Calibri" w:cs="Arial"/>
          <w:sz w:val="24"/>
          <w:szCs w:val="24"/>
        </w:rPr>
      </w:pPr>
      <w:r>
        <w:rPr>
          <w:rFonts w:ascii="Calibri" w:hAnsi="Calibri"/>
          <w:sz w:val="24"/>
          <w:szCs w:val="24"/>
        </w:rPr>
        <w:t>Dado el caso, las Partes se comprometen a respetar asimismo las reglas definidas en el anexo 4 respecto a la confidencialidad, publicación y propiedad intelectual.</w:t>
      </w:r>
    </w:p>
    <w:p w:rsidR="00D6430D" w:rsidRDefault="00D6430D" w:rsidP="003F0A69">
      <w:pPr>
        <w:jc w:val="both"/>
        <w:rPr>
          <w:rFonts w:ascii="Calibri" w:hAnsi="Calibri"/>
          <w:color w:val="000000"/>
          <w:sz w:val="24"/>
          <w:szCs w:val="24"/>
        </w:rPr>
      </w:pPr>
    </w:p>
    <w:p w:rsidR="00D6430D" w:rsidRPr="00501DAB" w:rsidRDefault="00D6430D" w:rsidP="003F0A69">
      <w:pPr>
        <w:jc w:val="both"/>
        <w:rPr>
          <w:rFonts w:ascii="Calibri" w:hAnsi="Calibri"/>
          <w:color w:val="000000"/>
          <w:sz w:val="24"/>
          <w:szCs w:val="24"/>
        </w:rPr>
      </w:pPr>
    </w:p>
    <w:p w:rsidR="00D6430D" w:rsidRPr="00501DAB" w:rsidRDefault="00D6430D" w:rsidP="003F0A69">
      <w:pPr>
        <w:pStyle w:val="Titre3"/>
        <w:pBdr>
          <w:right w:val="single" w:sz="4" w:space="2" w:color="auto"/>
        </w:pBdr>
        <w:shd w:val="clear" w:color="auto" w:fill="C0C0C0"/>
        <w:jc w:val="both"/>
        <w:rPr>
          <w:rFonts w:ascii="Calibri" w:hAnsi="Calibri"/>
          <w:b/>
          <w:bCs/>
          <w:iCs/>
          <w:color w:val="000000"/>
          <w:sz w:val="24"/>
          <w:szCs w:val="24"/>
        </w:rPr>
      </w:pPr>
      <w:r>
        <w:rPr>
          <w:rFonts w:ascii="Calibri" w:hAnsi="Calibri"/>
          <w:b/>
          <w:bCs/>
          <w:iCs/>
          <w:color w:val="000000"/>
          <w:sz w:val="24"/>
          <w:szCs w:val="24"/>
        </w:rPr>
        <w:t xml:space="preserve">Artículo 8 - Validez-modificación </w:t>
      </w:r>
    </w:p>
    <w:p w:rsidR="00D6430D" w:rsidRPr="00501DAB" w:rsidRDefault="00D6430D" w:rsidP="003F0A69">
      <w:pPr>
        <w:jc w:val="both"/>
        <w:rPr>
          <w:rFonts w:ascii="Calibri" w:hAnsi="Calibri"/>
          <w:bCs/>
          <w:color w:val="000000"/>
          <w:sz w:val="24"/>
          <w:szCs w:val="24"/>
        </w:rPr>
      </w:pPr>
    </w:p>
    <w:p w:rsidR="00D6430D" w:rsidRPr="00501DAB" w:rsidRDefault="00D6430D" w:rsidP="003F0A69">
      <w:pPr>
        <w:pStyle w:val="Corpsdetexte2"/>
        <w:rPr>
          <w:rFonts w:ascii="Calibri" w:hAnsi="Calibri"/>
          <w:color w:val="000000"/>
          <w:sz w:val="24"/>
          <w:szCs w:val="24"/>
        </w:rPr>
      </w:pPr>
      <w:r>
        <w:rPr>
          <w:rFonts w:ascii="Calibri" w:hAnsi="Calibri"/>
          <w:color w:val="000000"/>
          <w:sz w:val="24"/>
          <w:szCs w:val="24"/>
        </w:rPr>
        <w:t xml:space="preserve">El presente convenio se establece para el periodo correspondiente a la habilitación del diploma </w:t>
      </w:r>
      <w:r>
        <w:rPr>
          <w:rFonts w:ascii="Calibri" w:hAnsi="Calibri"/>
          <w:color w:val="000000"/>
          <w:sz w:val="24"/>
          <w:szCs w:val="24"/>
          <w:highlight w:val="yellow"/>
        </w:rPr>
        <w:t>…,</w:t>
      </w:r>
      <w:r>
        <w:rPr>
          <w:rFonts w:ascii="Calibri" w:hAnsi="Calibri"/>
          <w:color w:val="000000"/>
          <w:sz w:val="24"/>
          <w:szCs w:val="24"/>
        </w:rPr>
        <w:t xml:space="preserve"> que comprende el periodo de </w:t>
      </w:r>
      <w:r>
        <w:rPr>
          <w:rFonts w:ascii="Calibri" w:hAnsi="Calibri"/>
          <w:color w:val="000000"/>
          <w:sz w:val="24"/>
          <w:szCs w:val="24"/>
          <w:highlight w:val="yellow"/>
        </w:rPr>
        <w:t>…</w:t>
      </w:r>
      <w:r>
        <w:rPr>
          <w:rFonts w:ascii="Calibri" w:hAnsi="Calibri"/>
          <w:color w:val="000000"/>
          <w:sz w:val="24"/>
          <w:szCs w:val="24"/>
        </w:rPr>
        <w:t xml:space="preserve">/2017. Entrará en vigor el </w:t>
      </w:r>
      <w:r>
        <w:rPr>
          <w:rFonts w:ascii="Calibri" w:hAnsi="Calibri"/>
          <w:color w:val="000000"/>
          <w:sz w:val="24"/>
          <w:szCs w:val="24"/>
          <w:highlight w:val="yellow"/>
        </w:rPr>
        <w:t>XX/XX/XXXX</w:t>
      </w:r>
      <w:r>
        <w:rPr>
          <w:rFonts w:ascii="Calibri" w:hAnsi="Calibri"/>
          <w:color w:val="000000"/>
          <w:sz w:val="24"/>
          <w:szCs w:val="24"/>
        </w:rPr>
        <w:t xml:space="preserve"> tras su validación, lo que se requiera necesario, por las autoridades universitarias competentes francesas y .</w:t>
      </w:r>
      <w:r>
        <w:rPr>
          <w:rFonts w:ascii="Calibri" w:hAnsi="Calibri"/>
          <w:color w:val="000000"/>
          <w:sz w:val="24"/>
          <w:szCs w:val="24"/>
          <w:highlight w:val="yellow"/>
        </w:rPr>
        <w:t>……………..</w:t>
      </w:r>
      <w:r>
        <w:rPr>
          <w:rFonts w:ascii="Calibri" w:hAnsi="Calibri"/>
          <w:color w:val="000000"/>
          <w:sz w:val="24"/>
          <w:szCs w:val="24"/>
        </w:rPr>
        <w:t xml:space="preserve"> según el procedimiento propio de cada Parte. La renovación del presente convenio estará supeditada a la nueva habilitación francesa y se comunicará mediante una cláusula adicional donde conste el nuevo modelo del diploma.  </w:t>
      </w:r>
    </w:p>
    <w:p w:rsidR="00D6430D" w:rsidRPr="00501DAB" w:rsidRDefault="00D6430D" w:rsidP="003F0A69">
      <w:pPr>
        <w:pStyle w:val="Corpsdetexte2"/>
        <w:rPr>
          <w:rFonts w:ascii="Calibri" w:hAnsi="Calibri"/>
          <w:color w:val="000000"/>
          <w:sz w:val="24"/>
          <w:szCs w:val="24"/>
        </w:rPr>
      </w:pPr>
    </w:p>
    <w:p w:rsidR="00D6430D" w:rsidRPr="00501DAB" w:rsidRDefault="00D6430D" w:rsidP="003F0A69">
      <w:pPr>
        <w:pStyle w:val="Corpsdetexte2"/>
        <w:rPr>
          <w:rFonts w:ascii="Calibri" w:hAnsi="Calibri"/>
          <w:color w:val="000000"/>
          <w:sz w:val="24"/>
          <w:szCs w:val="24"/>
        </w:rPr>
      </w:pPr>
      <w:r>
        <w:rPr>
          <w:rFonts w:ascii="Calibri" w:hAnsi="Calibri"/>
          <w:color w:val="000000"/>
          <w:sz w:val="24"/>
          <w:szCs w:val="24"/>
        </w:rPr>
        <w:t xml:space="preserve">La modificación de cualquier artículo del presente convenio será objeto de una cláusula previa sujeta a la autorización de las Partes. </w:t>
      </w:r>
    </w:p>
    <w:p w:rsidR="00D6430D" w:rsidRPr="00501DAB" w:rsidRDefault="00D6430D" w:rsidP="003F0A69">
      <w:pPr>
        <w:jc w:val="both"/>
        <w:rPr>
          <w:rFonts w:ascii="Calibri" w:hAnsi="Calibri"/>
          <w:color w:val="000000"/>
          <w:sz w:val="24"/>
          <w:szCs w:val="24"/>
        </w:rPr>
      </w:pPr>
    </w:p>
    <w:p w:rsidR="00D6430D" w:rsidRPr="00501DAB" w:rsidRDefault="00D6430D" w:rsidP="003F0A69">
      <w:pPr>
        <w:jc w:val="both"/>
        <w:rPr>
          <w:rFonts w:ascii="Calibri" w:hAnsi="Calibri"/>
          <w:color w:val="000000"/>
          <w:sz w:val="24"/>
          <w:szCs w:val="24"/>
        </w:rPr>
      </w:pPr>
    </w:p>
    <w:p w:rsidR="00D6430D" w:rsidRPr="00501DAB" w:rsidRDefault="00D6430D" w:rsidP="003F0A69">
      <w:pPr>
        <w:pStyle w:val="Titre3"/>
        <w:pBdr>
          <w:right w:val="single" w:sz="4" w:space="2" w:color="auto"/>
        </w:pBdr>
        <w:shd w:val="clear" w:color="auto" w:fill="C0C0C0"/>
        <w:jc w:val="both"/>
        <w:rPr>
          <w:rFonts w:ascii="Calibri" w:hAnsi="Calibri"/>
          <w:b/>
          <w:bCs/>
          <w:iCs/>
          <w:color w:val="000000"/>
          <w:sz w:val="24"/>
          <w:szCs w:val="24"/>
        </w:rPr>
      </w:pPr>
      <w:r>
        <w:rPr>
          <w:rFonts w:ascii="Calibri" w:hAnsi="Calibri"/>
          <w:b/>
          <w:bCs/>
          <w:iCs/>
          <w:color w:val="000000"/>
          <w:sz w:val="24"/>
          <w:szCs w:val="24"/>
        </w:rPr>
        <w:t>Artículo 9 - Rescisión</w:t>
      </w:r>
    </w:p>
    <w:p w:rsidR="00D6430D" w:rsidRPr="00501DAB" w:rsidRDefault="00D6430D" w:rsidP="003F0A69">
      <w:pPr>
        <w:jc w:val="both"/>
        <w:rPr>
          <w:rFonts w:ascii="Calibri" w:hAnsi="Calibri"/>
          <w:color w:val="000000"/>
          <w:sz w:val="24"/>
          <w:szCs w:val="24"/>
        </w:rPr>
      </w:pPr>
    </w:p>
    <w:p w:rsidR="00D6430D" w:rsidRPr="00501DAB" w:rsidRDefault="00D6430D" w:rsidP="003F0A69">
      <w:pPr>
        <w:jc w:val="both"/>
        <w:rPr>
          <w:rFonts w:ascii="Calibri" w:hAnsi="Calibri"/>
          <w:color w:val="000000"/>
          <w:sz w:val="24"/>
          <w:szCs w:val="24"/>
        </w:rPr>
      </w:pPr>
      <w:r>
        <w:rPr>
          <w:rFonts w:ascii="Calibri" w:hAnsi="Calibri"/>
          <w:color w:val="000000"/>
          <w:sz w:val="24"/>
          <w:szCs w:val="24"/>
        </w:rPr>
        <w:t xml:space="preserve">Cualquiera de las Partes podrá rescindir en todo momento el presente acuerdo bajo reserva de respetar tanto un preaviso de 6 (seis) meses, como la finalización de los programas de intercambio en curso.  </w:t>
      </w:r>
    </w:p>
    <w:p w:rsidR="00D6430D" w:rsidRPr="00501DAB" w:rsidRDefault="00D6430D" w:rsidP="003F0A69">
      <w:pPr>
        <w:jc w:val="both"/>
        <w:rPr>
          <w:rFonts w:ascii="Calibri" w:hAnsi="Calibri"/>
          <w:color w:val="000000"/>
          <w:sz w:val="24"/>
          <w:szCs w:val="24"/>
        </w:rPr>
      </w:pPr>
    </w:p>
    <w:p w:rsidR="00D6430D" w:rsidRPr="00501DAB" w:rsidRDefault="00D6430D" w:rsidP="003F0A69">
      <w:pPr>
        <w:jc w:val="both"/>
        <w:rPr>
          <w:rFonts w:ascii="Calibri" w:hAnsi="Calibri"/>
          <w:color w:val="000000"/>
          <w:sz w:val="24"/>
          <w:szCs w:val="24"/>
        </w:rPr>
      </w:pPr>
    </w:p>
    <w:p w:rsidR="00D6430D" w:rsidRPr="00501DAB" w:rsidRDefault="00D6430D" w:rsidP="005D16EB">
      <w:pPr>
        <w:pStyle w:val="Titre3"/>
        <w:pBdr>
          <w:right w:val="single" w:sz="4" w:space="2" w:color="auto"/>
        </w:pBdr>
        <w:shd w:val="clear" w:color="auto" w:fill="C0C0C0"/>
        <w:jc w:val="both"/>
        <w:rPr>
          <w:rFonts w:ascii="Calibri" w:hAnsi="Calibri"/>
          <w:b/>
          <w:bCs/>
          <w:iCs/>
          <w:color w:val="000000"/>
          <w:sz w:val="24"/>
          <w:szCs w:val="24"/>
        </w:rPr>
      </w:pPr>
      <w:r>
        <w:rPr>
          <w:rFonts w:ascii="Calibri" w:hAnsi="Calibri"/>
          <w:b/>
          <w:bCs/>
          <w:iCs/>
          <w:color w:val="000000"/>
          <w:sz w:val="24"/>
          <w:szCs w:val="24"/>
        </w:rPr>
        <w:t>Artículo 10 – Resolución de conflictos [</w:t>
      </w:r>
      <w:r>
        <w:rPr>
          <w:rFonts w:ascii="Calibri" w:hAnsi="Calibri"/>
          <w:b/>
          <w:bCs/>
          <w:i/>
          <w:iCs/>
          <w:color w:val="000000"/>
          <w:sz w:val="24"/>
          <w:szCs w:val="24"/>
          <w:highlight w:val="yellow"/>
        </w:rPr>
        <w:t>Se descartará este artículo si se especifica en el acuerdo marco</w:t>
      </w:r>
      <w:r>
        <w:rPr>
          <w:rFonts w:ascii="Calibri" w:hAnsi="Calibri"/>
          <w:b/>
          <w:bCs/>
          <w:iCs/>
          <w:color w:val="000000"/>
          <w:sz w:val="24"/>
          <w:szCs w:val="24"/>
        </w:rPr>
        <w:t>]</w:t>
      </w:r>
    </w:p>
    <w:p w:rsidR="00D6430D" w:rsidRPr="00501DAB" w:rsidRDefault="00D6430D" w:rsidP="005D16EB">
      <w:pPr>
        <w:spacing w:line="280" w:lineRule="exact"/>
        <w:jc w:val="both"/>
        <w:rPr>
          <w:rFonts w:ascii="Calibri" w:hAnsi="Calibri" w:cs="Arial"/>
          <w:sz w:val="24"/>
          <w:szCs w:val="24"/>
        </w:rPr>
      </w:pPr>
    </w:p>
    <w:p w:rsidR="00D6430D" w:rsidRPr="00D372FC" w:rsidRDefault="00D6430D" w:rsidP="00501DAB">
      <w:pPr>
        <w:autoSpaceDE w:val="0"/>
        <w:autoSpaceDN w:val="0"/>
        <w:adjustRightInd w:val="0"/>
        <w:jc w:val="both"/>
        <w:rPr>
          <w:rFonts w:ascii="Calibri" w:hAnsi="Calibri" w:cs="Arial"/>
          <w:iCs/>
          <w:sz w:val="24"/>
          <w:szCs w:val="24"/>
        </w:rPr>
      </w:pPr>
      <w:r>
        <w:rPr>
          <w:rFonts w:ascii="Calibri" w:hAnsi="Calibri"/>
          <w:sz w:val="24"/>
          <w:szCs w:val="24"/>
        </w:rPr>
        <w:t>En caso de que existan divergencias</w:t>
      </w:r>
      <w:r w:rsidRPr="00AA1FBD">
        <w:rPr>
          <w:rFonts w:ascii="Calibri" w:hAnsi="Calibri"/>
          <w:sz w:val="24"/>
          <w:szCs w:val="24"/>
        </w:rPr>
        <w:t xml:space="preserve"> </w:t>
      </w:r>
      <w:r>
        <w:rPr>
          <w:rFonts w:ascii="Calibri" w:hAnsi="Calibri"/>
          <w:sz w:val="24"/>
          <w:szCs w:val="24"/>
        </w:rPr>
        <w:t xml:space="preserve">en la interpretación o en la ejecución de las disposiciones del presente acuerdo, </w:t>
      </w:r>
      <w:r>
        <w:rPr>
          <w:rFonts w:ascii="Calibri" w:hAnsi="Calibri"/>
          <w:iCs/>
          <w:sz w:val="24"/>
          <w:szCs w:val="24"/>
        </w:rPr>
        <w:t xml:space="preserve">las Partes se comprometerán a intentar resolver de manera amistosa los litigios que puedan surgir mediante la conciliación directa. </w:t>
      </w:r>
      <w:r>
        <w:rPr>
          <w:rFonts w:ascii="Calibri" w:hAnsi="Calibri"/>
          <w:iCs/>
          <w:sz w:val="24"/>
          <w:szCs w:val="24"/>
          <w:highlight w:val="yellow"/>
        </w:rPr>
        <w:t>En caso de que exista un desacuerdo persistente, las Partes se dirigirán al juzgado competente del territorio francés el cual aplicará la legislación francesa. [</w:t>
      </w:r>
      <w:r>
        <w:rPr>
          <w:rFonts w:ascii="Calibri" w:hAnsi="Calibri"/>
          <w:i/>
          <w:iCs/>
          <w:sz w:val="24"/>
          <w:szCs w:val="24"/>
          <w:highlight w:val="yellow"/>
        </w:rPr>
        <w:t xml:space="preserve">Si el colaborador se opusiese a este punto, le agradeceríamos que contactase con </w:t>
      </w:r>
      <w:smartTag w:uri="urn:schemas-microsoft-com:office:smarttags" w:element="PersonName">
        <w:smartTagPr>
          <w:attr w:name="ProductID" w:val="la Direction"/>
        </w:smartTagPr>
        <w:r>
          <w:rPr>
            <w:rFonts w:ascii="Calibri" w:hAnsi="Calibri"/>
            <w:i/>
            <w:iCs/>
            <w:sz w:val="24"/>
            <w:szCs w:val="24"/>
            <w:highlight w:val="yellow"/>
          </w:rPr>
          <w:t>la Direction</w:t>
        </w:r>
      </w:smartTag>
      <w:r>
        <w:rPr>
          <w:rFonts w:ascii="Calibri" w:hAnsi="Calibri"/>
          <w:i/>
          <w:iCs/>
          <w:sz w:val="24"/>
          <w:szCs w:val="24"/>
          <w:highlight w:val="yellow"/>
        </w:rPr>
        <w:t xml:space="preserve"> des Relations Internationales et Européennes (Dirección de Relaciones Internacionales y Europeas</w:t>
      </w:r>
      <w:r>
        <w:rPr>
          <w:rFonts w:ascii="Calibri" w:hAnsi="Calibri"/>
          <w:sz w:val="24"/>
          <w:szCs w:val="24"/>
        </w:rPr>
        <w:t>]</w:t>
      </w:r>
    </w:p>
    <w:p w:rsidR="00D6430D" w:rsidRPr="00501DAB" w:rsidRDefault="00D6430D" w:rsidP="005D16EB">
      <w:pPr>
        <w:jc w:val="both"/>
        <w:rPr>
          <w:rFonts w:ascii="Calibri" w:hAnsi="Calibri"/>
          <w:iCs/>
          <w:color w:val="000000"/>
          <w:sz w:val="24"/>
          <w:szCs w:val="24"/>
          <w:highlight w:val="yellow"/>
        </w:rPr>
      </w:pPr>
    </w:p>
    <w:p w:rsidR="00D6430D" w:rsidRPr="00501DAB" w:rsidRDefault="00D6430D" w:rsidP="005D16EB">
      <w:pPr>
        <w:jc w:val="both"/>
        <w:rPr>
          <w:rFonts w:ascii="Calibri" w:hAnsi="Calibri"/>
          <w:iCs/>
          <w:color w:val="000000"/>
          <w:sz w:val="24"/>
          <w:szCs w:val="24"/>
          <w:highlight w:val="yellow"/>
        </w:rPr>
      </w:pPr>
    </w:p>
    <w:p w:rsidR="00D6430D" w:rsidRPr="00501DAB" w:rsidRDefault="00D6430D" w:rsidP="003F0A69">
      <w:pPr>
        <w:jc w:val="both"/>
        <w:rPr>
          <w:rFonts w:ascii="Calibri" w:hAnsi="Calibri"/>
          <w:color w:val="000000"/>
          <w:sz w:val="24"/>
          <w:szCs w:val="24"/>
        </w:rPr>
      </w:pPr>
    </w:p>
    <w:p w:rsidR="00D6430D" w:rsidRPr="00501DAB" w:rsidRDefault="00D6430D" w:rsidP="005D16EB">
      <w:pPr>
        <w:tabs>
          <w:tab w:val="left" w:pos="0"/>
        </w:tabs>
        <w:spacing w:line="280" w:lineRule="exact"/>
        <w:ind w:right="-141"/>
        <w:jc w:val="both"/>
        <w:rPr>
          <w:rFonts w:ascii="Calibri" w:hAnsi="Calibri" w:cs="Arial"/>
          <w:sz w:val="24"/>
          <w:szCs w:val="24"/>
        </w:rPr>
      </w:pPr>
      <w:r>
        <w:rPr>
          <w:rFonts w:ascii="Calibri" w:hAnsi="Calibri"/>
          <w:color w:val="000000"/>
          <w:sz w:val="24"/>
          <w:szCs w:val="24"/>
        </w:rPr>
        <w:t xml:space="preserve">El presente acuerdo se ha redactado </w:t>
      </w:r>
      <w:r>
        <w:rPr>
          <w:rFonts w:ascii="Calibri" w:hAnsi="Calibri"/>
          <w:sz w:val="24"/>
          <w:szCs w:val="24"/>
        </w:rPr>
        <w:t xml:space="preserve">en </w:t>
      </w:r>
      <w:r>
        <w:rPr>
          <w:rFonts w:ascii="Calibri" w:hAnsi="Calibri"/>
          <w:color w:val="000000"/>
          <w:sz w:val="24"/>
          <w:szCs w:val="24"/>
          <w:highlight w:val="yellow"/>
        </w:rPr>
        <w:t>X</w:t>
      </w:r>
      <w:r>
        <w:rPr>
          <w:rFonts w:ascii="Calibri" w:hAnsi="Calibri"/>
          <w:color w:val="000000"/>
          <w:sz w:val="24"/>
          <w:szCs w:val="24"/>
        </w:rPr>
        <w:t xml:space="preserve"> </w:t>
      </w:r>
      <w:r>
        <w:rPr>
          <w:rFonts w:ascii="Calibri" w:hAnsi="Calibri"/>
          <w:i/>
          <w:sz w:val="24"/>
          <w:szCs w:val="24"/>
          <w:highlight w:val="yellow"/>
        </w:rPr>
        <w:t>(especifique el número de ejemplares en función del número de colaboradores firmantes: un ejemplar por colaborador)</w:t>
      </w:r>
      <w:r>
        <w:rPr>
          <w:rFonts w:ascii="Calibri" w:hAnsi="Calibri"/>
          <w:sz w:val="24"/>
          <w:szCs w:val="24"/>
        </w:rPr>
        <w:t xml:space="preserve"> ejemplares originales, de los cuales </w:t>
      </w:r>
      <w:r>
        <w:rPr>
          <w:rFonts w:ascii="Calibri" w:hAnsi="Calibri"/>
          <w:color w:val="000000"/>
          <w:sz w:val="24"/>
          <w:szCs w:val="24"/>
          <w:highlight w:val="yellow"/>
        </w:rPr>
        <w:t>X</w:t>
      </w:r>
      <w:r>
        <w:rPr>
          <w:rFonts w:ascii="Calibri" w:hAnsi="Calibri"/>
          <w:sz w:val="24"/>
          <w:szCs w:val="24"/>
        </w:rPr>
        <w:t xml:space="preserve"> se han redactado en francés y </w:t>
      </w:r>
      <w:r>
        <w:rPr>
          <w:rFonts w:ascii="Calibri" w:hAnsi="Calibri"/>
          <w:color w:val="000000"/>
          <w:sz w:val="24"/>
          <w:szCs w:val="24"/>
          <w:highlight w:val="yellow"/>
        </w:rPr>
        <w:t>X</w:t>
      </w:r>
      <w:r>
        <w:rPr>
          <w:rFonts w:ascii="Calibri" w:hAnsi="Calibri"/>
          <w:sz w:val="24"/>
          <w:szCs w:val="24"/>
        </w:rPr>
        <w:t xml:space="preserve"> se han redactado en </w:t>
      </w:r>
      <w:r>
        <w:rPr>
          <w:rFonts w:ascii="Calibri" w:hAnsi="Calibri"/>
          <w:sz w:val="24"/>
          <w:szCs w:val="24"/>
          <w:highlight w:val="yellow"/>
        </w:rPr>
        <w:t>….</w:t>
      </w:r>
      <w:r>
        <w:rPr>
          <w:rFonts w:ascii="Calibri" w:hAnsi="Calibri"/>
          <w:i/>
          <w:color w:val="3366FF"/>
          <w:sz w:val="24"/>
          <w:szCs w:val="24"/>
        </w:rPr>
        <w:t xml:space="preserve"> </w:t>
      </w:r>
      <w:r>
        <w:rPr>
          <w:rFonts w:ascii="Calibri" w:hAnsi="Calibri"/>
          <w:i/>
          <w:sz w:val="24"/>
          <w:szCs w:val="24"/>
        </w:rPr>
        <w:t>[</w:t>
      </w:r>
      <w:r>
        <w:rPr>
          <w:rFonts w:ascii="Calibri" w:hAnsi="Calibri"/>
          <w:i/>
          <w:sz w:val="24"/>
          <w:szCs w:val="24"/>
          <w:highlight w:val="yellow"/>
        </w:rPr>
        <w:t>lengua del centro colaborador si procede</w:t>
      </w:r>
      <w:r>
        <w:rPr>
          <w:rFonts w:ascii="Calibri" w:hAnsi="Calibri"/>
          <w:sz w:val="24"/>
          <w:szCs w:val="24"/>
        </w:rPr>
        <w:t xml:space="preserve">], ambas versiones poseen plena validez por igual. Son idénticas en contenido y en su interpretación. </w:t>
      </w:r>
    </w:p>
    <w:p w:rsidR="00D6430D" w:rsidRPr="00501DAB" w:rsidRDefault="00D6430D" w:rsidP="003F0A69">
      <w:pPr>
        <w:jc w:val="both"/>
        <w:rPr>
          <w:rFonts w:ascii="Calibri" w:hAnsi="Calibri"/>
          <w:sz w:val="24"/>
          <w:szCs w:val="24"/>
        </w:rPr>
      </w:pPr>
    </w:p>
    <w:p w:rsidR="00D6430D" w:rsidRPr="00501DAB" w:rsidRDefault="00D6430D" w:rsidP="003F0A69">
      <w:pPr>
        <w:pStyle w:val="Listepuces"/>
        <w:rPr>
          <w:rFonts w:ascii="Calibri" w:hAnsi="Calibri"/>
          <w:sz w:val="24"/>
          <w:szCs w:val="24"/>
        </w:rPr>
      </w:pPr>
    </w:p>
    <w:tbl>
      <w:tblPr>
        <w:tblW w:w="0" w:type="auto"/>
        <w:jc w:val="center"/>
        <w:tblCellMar>
          <w:left w:w="70" w:type="dxa"/>
          <w:right w:w="70" w:type="dxa"/>
        </w:tblCellMar>
        <w:tblLook w:val="0000" w:firstRow="0" w:lastRow="0" w:firstColumn="0" w:lastColumn="0" w:noHBand="0" w:noVBand="0"/>
      </w:tblPr>
      <w:tblGrid>
        <w:gridCol w:w="4544"/>
        <w:gridCol w:w="4780"/>
      </w:tblGrid>
      <w:tr w:rsidR="00D6430D" w:rsidRPr="00501DAB" w:rsidTr="00501DAB">
        <w:trPr>
          <w:jc w:val="center"/>
        </w:trPr>
        <w:tc>
          <w:tcPr>
            <w:tcW w:w="4544" w:type="dxa"/>
          </w:tcPr>
          <w:p w:rsidR="00D6430D" w:rsidRPr="00501DAB" w:rsidRDefault="00D6430D" w:rsidP="00BB1EFF">
            <w:pPr>
              <w:spacing w:before="100" w:beforeAutospacing="1" w:after="100" w:afterAutospacing="1"/>
              <w:jc w:val="center"/>
              <w:rPr>
                <w:rFonts w:ascii="Calibri" w:hAnsi="Calibri"/>
                <w:b/>
                <w:sz w:val="24"/>
                <w:szCs w:val="24"/>
              </w:rPr>
            </w:pPr>
            <w:r>
              <w:rPr>
                <w:rFonts w:ascii="Calibri" w:hAnsi="Calibri"/>
                <w:b/>
                <w:sz w:val="24"/>
                <w:szCs w:val="24"/>
              </w:rPr>
              <w:t xml:space="preserve">Pierre MUTZENHARDT, presidente de </w:t>
            </w:r>
            <w:smartTag w:uri="urn:schemas-microsoft-com:office:smarttags" w:element="PersonName">
              <w:smartTagPr>
                <w:attr w:name="ProductID" w:val="La Universidad"/>
              </w:smartTagPr>
              <w:r>
                <w:rPr>
                  <w:rFonts w:ascii="Calibri" w:hAnsi="Calibri"/>
                  <w:b/>
                  <w:sz w:val="24"/>
                  <w:szCs w:val="24"/>
                </w:rPr>
                <w:t>la Universidad</w:t>
              </w:r>
            </w:smartTag>
            <w:r>
              <w:rPr>
                <w:rFonts w:ascii="Calibri" w:hAnsi="Calibri"/>
                <w:b/>
                <w:sz w:val="24"/>
                <w:szCs w:val="24"/>
              </w:rPr>
              <w:t xml:space="preserve"> de Lorraine</w:t>
            </w:r>
          </w:p>
          <w:p w:rsidR="00D6430D" w:rsidRPr="00501DAB" w:rsidRDefault="00D6430D" w:rsidP="00BB1EFF">
            <w:pPr>
              <w:spacing w:before="100" w:beforeAutospacing="1" w:after="100" w:afterAutospacing="1"/>
              <w:jc w:val="center"/>
              <w:rPr>
                <w:rFonts w:ascii="Calibri" w:hAnsi="Calibri"/>
                <w:b/>
                <w:sz w:val="24"/>
                <w:szCs w:val="24"/>
              </w:rPr>
            </w:pPr>
            <w:r>
              <w:rPr>
                <w:rFonts w:ascii="Calibri" w:hAnsi="Calibri"/>
                <w:b/>
                <w:sz w:val="24"/>
                <w:szCs w:val="24"/>
              </w:rPr>
              <w:t xml:space="preserve">Por el presidente y por delegación, don/doña </w:t>
            </w:r>
            <w:r>
              <w:rPr>
                <w:rFonts w:ascii="Calibri" w:hAnsi="Calibri"/>
                <w:b/>
                <w:sz w:val="24"/>
                <w:szCs w:val="24"/>
                <w:highlight w:val="yellow"/>
              </w:rPr>
              <w:t>.....</w:t>
            </w:r>
            <w:r>
              <w:rPr>
                <w:rFonts w:ascii="Calibri" w:hAnsi="Calibri"/>
                <w:b/>
                <w:sz w:val="24"/>
                <w:szCs w:val="24"/>
              </w:rPr>
              <w:t xml:space="preserve">, director del Collégium </w:t>
            </w:r>
            <w:r>
              <w:rPr>
                <w:rFonts w:ascii="Calibri" w:hAnsi="Calibri"/>
                <w:b/>
                <w:sz w:val="24"/>
                <w:szCs w:val="24"/>
                <w:highlight w:val="yellow"/>
              </w:rPr>
              <w:t>......</w:t>
            </w:r>
          </w:p>
          <w:p w:rsidR="00D6430D" w:rsidRPr="00501DAB" w:rsidRDefault="00D6430D" w:rsidP="00BB1EFF">
            <w:pPr>
              <w:rPr>
                <w:rFonts w:ascii="Calibri" w:hAnsi="Calibri"/>
                <w:sz w:val="24"/>
                <w:szCs w:val="24"/>
              </w:rPr>
            </w:pPr>
          </w:p>
          <w:p w:rsidR="00D6430D" w:rsidRDefault="00D6430D" w:rsidP="00BB1EFF">
            <w:pPr>
              <w:rPr>
                <w:rFonts w:ascii="Calibri" w:hAnsi="Calibri"/>
                <w:sz w:val="24"/>
                <w:szCs w:val="24"/>
              </w:rPr>
            </w:pPr>
          </w:p>
          <w:p w:rsidR="00D6430D" w:rsidRPr="00501DAB" w:rsidRDefault="00D6430D" w:rsidP="00BB1EFF">
            <w:pPr>
              <w:rPr>
                <w:rFonts w:ascii="Calibri" w:hAnsi="Calibri"/>
                <w:sz w:val="24"/>
                <w:szCs w:val="24"/>
              </w:rPr>
            </w:pPr>
          </w:p>
          <w:p w:rsidR="00D6430D" w:rsidRPr="00501DAB" w:rsidRDefault="00D6430D" w:rsidP="00BB1EFF">
            <w:pPr>
              <w:rPr>
                <w:rFonts w:ascii="Calibri" w:hAnsi="Calibri"/>
                <w:sz w:val="24"/>
                <w:szCs w:val="24"/>
              </w:rPr>
            </w:pPr>
          </w:p>
          <w:p w:rsidR="00D6430D" w:rsidRPr="00501DAB" w:rsidRDefault="00D6430D" w:rsidP="00BB1EFF">
            <w:pPr>
              <w:jc w:val="center"/>
              <w:rPr>
                <w:rFonts w:ascii="Calibri" w:hAnsi="Calibri"/>
                <w:sz w:val="24"/>
                <w:szCs w:val="24"/>
              </w:rPr>
            </w:pPr>
            <w:r>
              <w:rPr>
                <w:rFonts w:ascii="Calibri" w:hAnsi="Calibri"/>
                <w:sz w:val="24"/>
                <w:szCs w:val="24"/>
              </w:rPr>
              <w:t>…………………</w:t>
            </w:r>
          </w:p>
          <w:p w:rsidR="00D6430D" w:rsidRPr="00501DAB" w:rsidRDefault="00D6430D" w:rsidP="00BB1EFF">
            <w:pPr>
              <w:pStyle w:val="Pieddepage"/>
              <w:tabs>
                <w:tab w:val="clear" w:pos="4536"/>
                <w:tab w:val="clear" w:pos="9072"/>
              </w:tabs>
              <w:rPr>
                <w:rFonts w:ascii="Calibri" w:hAnsi="Calibri"/>
                <w:sz w:val="24"/>
                <w:szCs w:val="24"/>
              </w:rPr>
            </w:pPr>
          </w:p>
          <w:p w:rsidR="00D6430D" w:rsidRPr="00501DAB" w:rsidRDefault="00D6430D" w:rsidP="00BB1EFF">
            <w:pPr>
              <w:pStyle w:val="Pieddepage"/>
              <w:tabs>
                <w:tab w:val="clear" w:pos="4536"/>
                <w:tab w:val="clear" w:pos="9072"/>
              </w:tabs>
              <w:rPr>
                <w:rFonts w:ascii="Calibri" w:hAnsi="Calibri"/>
                <w:sz w:val="24"/>
                <w:szCs w:val="24"/>
              </w:rPr>
            </w:pPr>
            <w:r>
              <w:rPr>
                <w:rFonts w:ascii="Calibri" w:hAnsi="Calibri"/>
                <w:sz w:val="24"/>
                <w:szCs w:val="24"/>
              </w:rPr>
              <w:t>Fecha:</w:t>
            </w:r>
          </w:p>
        </w:tc>
        <w:tc>
          <w:tcPr>
            <w:tcW w:w="4780" w:type="dxa"/>
          </w:tcPr>
          <w:p w:rsidR="00D6430D" w:rsidRPr="00501DAB" w:rsidRDefault="00D6430D" w:rsidP="00BB1EFF">
            <w:pPr>
              <w:jc w:val="center"/>
              <w:rPr>
                <w:rFonts w:ascii="Calibri" w:hAnsi="Calibri"/>
                <w:b/>
                <w:sz w:val="24"/>
                <w:szCs w:val="24"/>
              </w:rPr>
            </w:pPr>
          </w:p>
          <w:p w:rsidR="00D6430D" w:rsidRPr="00501DAB" w:rsidRDefault="00D6430D" w:rsidP="00BB1EFF">
            <w:pPr>
              <w:jc w:val="center"/>
              <w:rPr>
                <w:rFonts w:ascii="Calibri" w:hAnsi="Calibri"/>
                <w:b/>
                <w:bCs/>
                <w:sz w:val="24"/>
                <w:szCs w:val="24"/>
              </w:rPr>
            </w:pPr>
            <w:r>
              <w:rPr>
                <w:rFonts w:ascii="Calibri" w:hAnsi="Calibri"/>
                <w:b/>
                <w:sz w:val="24"/>
                <w:szCs w:val="24"/>
              </w:rPr>
              <w:t xml:space="preserve">El </w:t>
            </w:r>
            <w:r>
              <w:rPr>
                <w:rFonts w:ascii="Calibri" w:hAnsi="Calibri"/>
                <w:b/>
                <w:sz w:val="24"/>
                <w:szCs w:val="24"/>
                <w:highlight w:val="yellow"/>
              </w:rPr>
              <w:t>presidente</w:t>
            </w:r>
            <w:r>
              <w:rPr>
                <w:rFonts w:ascii="Calibri" w:hAnsi="Calibri"/>
                <w:b/>
                <w:color w:val="FF0000"/>
                <w:sz w:val="24"/>
                <w:szCs w:val="24"/>
                <w:highlight w:val="yellow"/>
              </w:rPr>
              <w:t xml:space="preserve"> </w:t>
            </w:r>
            <w:r>
              <w:rPr>
                <w:rFonts w:ascii="Calibri" w:hAnsi="Calibri"/>
                <w:b/>
                <w:sz w:val="24"/>
                <w:szCs w:val="24"/>
              </w:rPr>
              <w:t xml:space="preserve">(o rector) </w:t>
            </w:r>
            <w:r>
              <w:rPr>
                <w:rFonts w:ascii="Calibri" w:hAnsi="Calibri"/>
                <w:b/>
                <w:bCs/>
                <w:sz w:val="24"/>
                <w:szCs w:val="24"/>
                <w:highlight w:val="yellow"/>
              </w:rPr>
              <w:t>de................</w:t>
            </w:r>
          </w:p>
          <w:p w:rsidR="00D6430D" w:rsidRPr="00501DAB" w:rsidRDefault="00D6430D" w:rsidP="00BB1EFF">
            <w:pPr>
              <w:jc w:val="center"/>
              <w:rPr>
                <w:rFonts w:ascii="Calibri" w:hAnsi="Calibri"/>
                <w:sz w:val="24"/>
                <w:szCs w:val="24"/>
              </w:rPr>
            </w:pPr>
          </w:p>
          <w:p w:rsidR="00D6430D" w:rsidRPr="00501DAB" w:rsidRDefault="00D6430D" w:rsidP="00BB1EFF">
            <w:pPr>
              <w:rPr>
                <w:rFonts w:ascii="Calibri" w:hAnsi="Calibri"/>
                <w:b/>
                <w:bCs/>
                <w:sz w:val="24"/>
                <w:szCs w:val="24"/>
              </w:rPr>
            </w:pPr>
          </w:p>
          <w:p w:rsidR="00D6430D" w:rsidRPr="00501DAB" w:rsidRDefault="00D6430D" w:rsidP="00BB1EFF">
            <w:pPr>
              <w:rPr>
                <w:rFonts w:ascii="Calibri" w:hAnsi="Calibri"/>
                <w:b/>
                <w:sz w:val="24"/>
                <w:szCs w:val="24"/>
              </w:rPr>
            </w:pPr>
          </w:p>
          <w:p w:rsidR="00D6430D" w:rsidRPr="00501DAB" w:rsidRDefault="00D6430D" w:rsidP="00BB1EFF">
            <w:pPr>
              <w:rPr>
                <w:rFonts w:ascii="Calibri" w:hAnsi="Calibri"/>
                <w:b/>
                <w:sz w:val="24"/>
                <w:szCs w:val="24"/>
              </w:rPr>
            </w:pPr>
          </w:p>
          <w:p w:rsidR="00D6430D" w:rsidRPr="00501DAB" w:rsidRDefault="00D6430D" w:rsidP="00BB1EFF">
            <w:pPr>
              <w:jc w:val="center"/>
              <w:rPr>
                <w:rFonts w:ascii="Calibri" w:hAnsi="Calibri"/>
                <w:bCs/>
                <w:sz w:val="24"/>
                <w:szCs w:val="24"/>
              </w:rPr>
            </w:pPr>
          </w:p>
          <w:p w:rsidR="00D6430D" w:rsidRPr="00501DAB" w:rsidRDefault="00D6430D" w:rsidP="00BB1EFF">
            <w:pPr>
              <w:jc w:val="center"/>
              <w:rPr>
                <w:rFonts w:ascii="Calibri" w:hAnsi="Calibri"/>
                <w:bCs/>
                <w:sz w:val="24"/>
                <w:szCs w:val="24"/>
              </w:rPr>
            </w:pPr>
          </w:p>
          <w:p w:rsidR="00D6430D" w:rsidRPr="00501DAB" w:rsidRDefault="00D6430D" w:rsidP="00BB1EFF">
            <w:pPr>
              <w:jc w:val="center"/>
              <w:rPr>
                <w:rFonts w:ascii="Calibri" w:hAnsi="Calibri"/>
                <w:bCs/>
                <w:sz w:val="24"/>
                <w:szCs w:val="24"/>
              </w:rPr>
            </w:pPr>
          </w:p>
          <w:p w:rsidR="00D6430D" w:rsidRPr="00501DAB" w:rsidRDefault="00D6430D" w:rsidP="00BB1EFF">
            <w:pPr>
              <w:jc w:val="center"/>
              <w:rPr>
                <w:rFonts w:ascii="Calibri" w:hAnsi="Calibri"/>
                <w:bCs/>
                <w:sz w:val="24"/>
                <w:szCs w:val="24"/>
              </w:rPr>
            </w:pPr>
          </w:p>
          <w:p w:rsidR="00D6430D" w:rsidRPr="00501DAB" w:rsidRDefault="00D6430D" w:rsidP="00BB1EFF">
            <w:pPr>
              <w:jc w:val="center"/>
              <w:rPr>
                <w:rFonts w:ascii="Calibri" w:hAnsi="Calibri"/>
                <w:bCs/>
                <w:sz w:val="24"/>
                <w:szCs w:val="24"/>
              </w:rPr>
            </w:pPr>
            <w:r>
              <w:rPr>
                <w:rFonts w:ascii="Calibri" w:hAnsi="Calibri"/>
                <w:bCs/>
                <w:sz w:val="24"/>
                <w:szCs w:val="24"/>
              </w:rPr>
              <w:t>………………………..</w:t>
            </w:r>
          </w:p>
          <w:p w:rsidR="00D6430D" w:rsidRPr="00501DAB" w:rsidRDefault="00D6430D" w:rsidP="00BB1EFF">
            <w:pPr>
              <w:jc w:val="center"/>
              <w:rPr>
                <w:rFonts w:ascii="Calibri" w:hAnsi="Calibri"/>
                <w:b/>
                <w:sz w:val="24"/>
                <w:szCs w:val="24"/>
              </w:rPr>
            </w:pPr>
          </w:p>
          <w:p w:rsidR="00D6430D" w:rsidRPr="00501DAB" w:rsidRDefault="00D6430D" w:rsidP="00BB1EFF">
            <w:pPr>
              <w:rPr>
                <w:rFonts w:ascii="Calibri" w:hAnsi="Calibri"/>
                <w:sz w:val="24"/>
                <w:szCs w:val="24"/>
              </w:rPr>
            </w:pPr>
            <w:r>
              <w:rPr>
                <w:rFonts w:ascii="Calibri" w:hAnsi="Calibri"/>
                <w:sz w:val="24"/>
                <w:szCs w:val="24"/>
              </w:rPr>
              <w:t>Fecha:</w:t>
            </w:r>
          </w:p>
        </w:tc>
      </w:tr>
    </w:tbl>
    <w:p w:rsidR="00D6430D" w:rsidRPr="00501DAB" w:rsidRDefault="00D6430D" w:rsidP="003F0A69">
      <w:pPr>
        <w:pStyle w:val="Listepuces"/>
        <w:rPr>
          <w:rFonts w:ascii="Calibri" w:hAnsi="Calibri"/>
          <w:sz w:val="24"/>
          <w:szCs w:val="24"/>
        </w:rPr>
      </w:pPr>
    </w:p>
    <w:p w:rsidR="00D6430D" w:rsidRPr="00501DAB" w:rsidRDefault="00D6430D" w:rsidP="003F0A69">
      <w:pPr>
        <w:pStyle w:val="Listepuces"/>
        <w:rPr>
          <w:rFonts w:ascii="Calibri" w:hAnsi="Calibri"/>
          <w:sz w:val="24"/>
          <w:szCs w:val="24"/>
        </w:rPr>
      </w:pPr>
    </w:p>
    <w:p w:rsidR="00D6430D" w:rsidRPr="00501DAB" w:rsidRDefault="00D6430D" w:rsidP="003F0A69">
      <w:pPr>
        <w:pStyle w:val="Listepuces"/>
        <w:rPr>
          <w:rFonts w:ascii="Calibri" w:hAnsi="Calibri"/>
          <w:sz w:val="24"/>
          <w:szCs w:val="24"/>
        </w:rPr>
      </w:pPr>
    </w:p>
    <w:p w:rsidR="00D6430D" w:rsidRPr="00501DAB" w:rsidRDefault="00D6430D" w:rsidP="003F0A69">
      <w:pPr>
        <w:pStyle w:val="Listepuces"/>
        <w:rPr>
          <w:rFonts w:ascii="Calibri" w:hAnsi="Calibri"/>
          <w:sz w:val="24"/>
          <w:szCs w:val="24"/>
        </w:rPr>
      </w:pPr>
    </w:p>
    <w:p w:rsidR="00D6430D" w:rsidRPr="00501DAB" w:rsidRDefault="00D6430D" w:rsidP="003F0A69">
      <w:pPr>
        <w:pStyle w:val="Listepuces"/>
        <w:rPr>
          <w:rFonts w:ascii="Calibri" w:hAnsi="Calibri"/>
          <w:sz w:val="24"/>
          <w:szCs w:val="24"/>
        </w:rPr>
      </w:pPr>
    </w:p>
    <w:p w:rsidR="00D6430D" w:rsidRPr="00501DAB" w:rsidRDefault="00D6430D" w:rsidP="003F0A69">
      <w:pPr>
        <w:pStyle w:val="Listepuces"/>
        <w:rPr>
          <w:rFonts w:ascii="Calibri" w:hAnsi="Calibri"/>
          <w:sz w:val="24"/>
          <w:szCs w:val="24"/>
        </w:rPr>
      </w:pPr>
    </w:p>
    <w:p w:rsidR="00D6430D" w:rsidRPr="00501DAB" w:rsidRDefault="00D6430D" w:rsidP="003F0A69">
      <w:pPr>
        <w:pStyle w:val="Listepuces"/>
        <w:rPr>
          <w:rFonts w:ascii="Calibri" w:hAnsi="Calibri"/>
          <w:sz w:val="24"/>
          <w:szCs w:val="24"/>
        </w:rPr>
      </w:pPr>
    </w:p>
    <w:p w:rsidR="00D6430D" w:rsidRPr="00501DAB" w:rsidRDefault="00D6430D" w:rsidP="003F0A69">
      <w:pPr>
        <w:pStyle w:val="Listepuces"/>
        <w:rPr>
          <w:rFonts w:ascii="Calibri" w:hAnsi="Calibri"/>
          <w:sz w:val="24"/>
          <w:szCs w:val="24"/>
        </w:rPr>
      </w:pPr>
    </w:p>
    <w:p w:rsidR="00D6430D" w:rsidRDefault="00D6430D" w:rsidP="00B13840">
      <w:pPr>
        <w:tabs>
          <w:tab w:val="left" w:pos="5387"/>
        </w:tabs>
        <w:jc w:val="both"/>
      </w:pPr>
      <w:r>
        <w:br w:type="page"/>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51"/>
      </w:tblGrid>
      <w:tr w:rsidR="00D6430D" w:rsidRPr="00501DAB" w:rsidTr="00FA7280">
        <w:tc>
          <w:tcPr>
            <w:tcW w:w="9551" w:type="dxa"/>
            <w:tcBorders>
              <w:top w:val="single" w:sz="4" w:space="0" w:color="auto"/>
              <w:bottom w:val="single" w:sz="4" w:space="0" w:color="auto"/>
            </w:tcBorders>
          </w:tcPr>
          <w:p w:rsidR="00D6430D" w:rsidRPr="00501DAB" w:rsidRDefault="00D6430D" w:rsidP="00FA7280">
            <w:pPr>
              <w:tabs>
                <w:tab w:val="left" w:pos="5387"/>
              </w:tabs>
              <w:spacing w:line="360" w:lineRule="auto"/>
              <w:jc w:val="center"/>
              <w:rPr>
                <w:rFonts w:ascii="Calibri" w:hAnsi="Calibri" w:cs="Arial"/>
                <w:b/>
                <w:sz w:val="28"/>
                <w:szCs w:val="28"/>
              </w:rPr>
            </w:pPr>
            <w:r>
              <w:rPr>
                <w:rFonts w:ascii="Calibri" w:hAnsi="Calibri" w:cs="Arial"/>
                <w:b/>
                <w:sz w:val="28"/>
                <w:szCs w:val="28"/>
              </w:rPr>
              <w:br w:type="page"/>
            </w:r>
            <w:r>
              <w:rPr>
                <w:rFonts w:ascii="Calibri" w:hAnsi="Calibri" w:cs="Arial"/>
                <w:b/>
                <w:sz w:val="28"/>
                <w:szCs w:val="28"/>
              </w:rPr>
              <w:br w:type="page"/>
            </w:r>
            <w:r>
              <w:rPr>
                <w:rFonts w:ascii="Calibri" w:hAnsi="Calibri"/>
                <w:b/>
                <w:sz w:val="28"/>
                <w:szCs w:val="28"/>
              </w:rPr>
              <w:t>Anexo 1: PROGRAMA PEDAGÓGICO</w:t>
            </w:r>
          </w:p>
        </w:tc>
      </w:tr>
    </w:tbl>
    <w:p w:rsidR="00D6430D" w:rsidRPr="00501DAB" w:rsidRDefault="00D6430D" w:rsidP="00FA7280">
      <w:pPr>
        <w:pStyle w:val="Paragraphedeliste"/>
        <w:numPr>
          <w:ilvl w:val="0"/>
          <w:numId w:val="31"/>
        </w:numPr>
        <w:spacing w:line="360" w:lineRule="auto"/>
        <w:jc w:val="both"/>
        <w:rPr>
          <w:rFonts w:ascii="Calibri" w:hAnsi="Calibri"/>
          <w:b/>
          <w:sz w:val="24"/>
          <w:szCs w:val="24"/>
          <w:u w:val="single"/>
        </w:rPr>
      </w:pPr>
      <w:r>
        <w:rPr>
          <w:rFonts w:ascii="Calibri" w:hAnsi="Calibri"/>
          <w:b/>
          <w:sz w:val="24"/>
          <w:szCs w:val="24"/>
          <w:u w:val="single"/>
        </w:rPr>
        <w:t>Objetivos del programa pedagógico/Intercambio de profesores </w:t>
      </w:r>
    </w:p>
    <w:p w:rsidR="00D6430D" w:rsidRPr="00501DAB" w:rsidRDefault="00D6430D" w:rsidP="008C777B">
      <w:pPr>
        <w:jc w:val="both"/>
        <w:rPr>
          <w:rFonts w:ascii="Calibri" w:hAnsi="Calibri"/>
          <w:sz w:val="24"/>
          <w:szCs w:val="24"/>
        </w:rPr>
      </w:pPr>
      <w:r>
        <w:rPr>
          <w:rFonts w:ascii="Calibri" w:hAnsi="Calibri"/>
          <w:sz w:val="24"/>
          <w:szCs w:val="24"/>
        </w:rPr>
        <w:t>El doble diploma [</w:t>
      </w:r>
      <w:r>
        <w:rPr>
          <w:rFonts w:ascii="Calibri" w:hAnsi="Calibri"/>
          <w:i/>
          <w:sz w:val="24"/>
          <w:szCs w:val="24"/>
          <w:highlight w:val="yellow"/>
        </w:rPr>
        <w:t>nivel – título – especialidad</w:t>
      </w:r>
      <w:r>
        <w:rPr>
          <w:rFonts w:ascii="Calibri" w:hAnsi="Calibri"/>
          <w:i/>
          <w:sz w:val="24"/>
          <w:szCs w:val="24"/>
        </w:rPr>
        <w:t>]</w:t>
      </w:r>
      <w:r>
        <w:rPr>
          <w:rFonts w:ascii="Calibri" w:hAnsi="Calibri"/>
          <w:sz w:val="24"/>
          <w:szCs w:val="24"/>
        </w:rPr>
        <w:t xml:space="preserve"> se basa en la similitud de la formación de los diplomas existentes y en la homologación de los estudios cursados y finalizados de esta especialidad en la universidad de origen y en la de destino, así como en la confianza mutua entre ambas instituciones.  Comenzará a aplicarse desde el inicio del curso académico </w:t>
      </w:r>
      <w:r>
        <w:rPr>
          <w:rFonts w:ascii="Calibri" w:hAnsi="Calibri"/>
          <w:sz w:val="24"/>
          <w:szCs w:val="24"/>
          <w:highlight w:val="yellow"/>
        </w:rPr>
        <w:t>…./….</w:t>
      </w:r>
      <w:r>
        <w:rPr>
          <w:rFonts w:ascii="Calibri" w:hAnsi="Calibri"/>
          <w:sz w:val="24"/>
          <w:szCs w:val="24"/>
        </w:rPr>
        <w:t xml:space="preserve"> . </w:t>
      </w:r>
    </w:p>
    <w:p w:rsidR="00D6430D" w:rsidRPr="00501DAB" w:rsidRDefault="00D6430D" w:rsidP="008C777B">
      <w:pPr>
        <w:jc w:val="both"/>
        <w:rPr>
          <w:rFonts w:ascii="Calibri" w:hAnsi="Calibri"/>
          <w:sz w:val="24"/>
          <w:szCs w:val="24"/>
        </w:rPr>
      </w:pPr>
      <w:r>
        <w:rPr>
          <w:rFonts w:ascii="Calibri" w:hAnsi="Calibri"/>
          <w:sz w:val="24"/>
          <w:szCs w:val="24"/>
        </w:rPr>
        <w:t xml:space="preserve">Las disposiciones que constan en este convenio dependerán de la aprobación de los tutores correspondientes de cada institución y de cada país. </w:t>
      </w:r>
    </w:p>
    <w:p w:rsidR="00D6430D" w:rsidRPr="00501DAB" w:rsidRDefault="00D6430D" w:rsidP="00013008">
      <w:pPr>
        <w:spacing w:line="260" w:lineRule="atLeast"/>
        <w:jc w:val="both"/>
        <w:rPr>
          <w:rFonts w:ascii="Calibri" w:hAnsi="Calibri"/>
          <w:b/>
          <w:sz w:val="24"/>
          <w:szCs w:val="24"/>
        </w:rPr>
      </w:pPr>
    </w:p>
    <w:p w:rsidR="00D6430D" w:rsidRPr="00501DAB" w:rsidRDefault="00D6430D" w:rsidP="006B1E25">
      <w:pPr>
        <w:pStyle w:val="Paragraphedeliste"/>
        <w:numPr>
          <w:ilvl w:val="0"/>
          <w:numId w:val="30"/>
        </w:numPr>
        <w:spacing w:line="260" w:lineRule="atLeast"/>
        <w:jc w:val="both"/>
        <w:rPr>
          <w:rFonts w:ascii="Calibri" w:hAnsi="Calibri"/>
          <w:b/>
          <w:sz w:val="24"/>
          <w:szCs w:val="24"/>
          <w:u w:val="single"/>
        </w:rPr>
      </w:pPr>
      <w:r>
        <w:rPr>
          <w:rFonts w:ascii="Calibri" w:hAnsi="Calibri"/>
          <w:b/>
          <w:sz w:val="24"/>
          <w:szCs w:val="24"/>
          <w:u w:val="single"/>
        </w:rPr>
        <w:t xml:space="preserve">Formación  </w:t>
      </w:r>
    </w:p>
    <w:p w:rsidR="00D6430D" w:rsidRPr="00501DAB" w:rsidRDefault="00D6430D" w:rsidP="00420DE3">
      <w:pPr>
        <w:pStyle w:val="Paragraphedeliste"/>
        <w:spacing w:line="260" w:lineRule="atLeast"/>
        <w:jc w:val="both"/>
        <w:rPr>
          <w:rFonts w:ascii="Calibri" w:hAnsi="Calibri"/>
          <w:b/>
          <w:sz w:val="24"/>
          <w:szCs w:val="24"/>
        </w:rPr>
      </w:pPr>
    </w:p>
    <w:p w:rsidR="00D6430D" w:rsidRPr="00501DAB" w:rsidRDefault="00D6430D" w:rsidP="008C777B">
      <w:pPr>
        <w:pStyle w:val="Paragraphedeliste"/>
        <w:numPr>
          <w:ilvl w:val="0"/>
          <w:numId w:val="32"/>
        </w:numPr>
        <w:jc w:val="both"/>
        <w:rPr>
          <w:rFonts w:ascii="Calibri" w:hAnsi="Calibri"/>
          <w:sz w:val="24"/>
          <w:szCs w:val="24"/>
        </w:rPr>
      </w:pPr>
      <w:r>
        <w:rPr>
          <w:rFonts w:ascii="Calibri" w:hAnsi="Calibri"/>
          <w:sz w:val="24"/>
          <w:szCs w:val="24"/>
        </w:rPr>
        <w:t xml:space="preserve">Sector habilitado en Francia, </w:t>
      </w:r>
      <w:r>
        <w:rPr>
          <w:rFonts w:ascii="Calibri" w:hAnsi="Calibri"/>
          <w:sz w:val="24"/>
          <w:szCs w:val="24"/>
          <w:highlight w:val="yellow"/>
        </w:rPr>
        <w:t xml:space="preserve">(duración de la habilitación) título del diploma - plan de estudios de </w:t>
      </w:r>
      <w:smartTag w:uri="urn:schemas-microsoft-com:office:smarttags" w:element="PersonName">
        <w:smartTagPr>
          <w:attr w:name="ProductID" w:val="la UL."/>
        </w:smartTagPr>
        <w:r>
          <w:rPr>
            <w:rFonts w:ascii="Calibri" w:hAnsi="Calibri"/>
            <w:sz w:val="24"/>
            <w:szCs w:val="24"/>
            <w:highlight w:val="yellow"/>
          </w:rPr>
          <w:t>la UL</w:t>
        </w:r>
        <w:r>
          <w:rPr>
            <w:rFonts w:ascii="Calibri" w:hAnsi="Calibri"/>
            <w:sz w:val="24"/>
            <w:szCs w:val="24"/>
          </w:rPr>
          <w:t>.</w:t>
        </w:r>
      </w:smartTag>
    </w:p>
    <w:p w:rsidR="00D6430D" w:rsidRPr="00501DAB" w:rsidRDefault="00D6430D" w:rsidP="008C777B">
      <w:pPr>
        <w:pStyle w:val="Paragraphedeliste"/>
        <w:numPr>
          <w:ilvl w:val="0"/>
          <w:numId w:val="32"/>
        </w:numPr>
        <w:spacing w:line="260" w:lineRule="atLeast"/>
        <w:jc w:val="both"/>
        <w:rPr>
          <w:rFonts w:ascii="Calibri" w:hAnsi="Calibri"/>
          <w:b/>
          <w:sz w:val="24"/>
          <w:szCs w:val="24"/>
        </w:rPr>
      </w:pPr>
      <w:r>
        <w:rPr>
          <w:rFonts w:ascii="Calibri" w:hAnsi="Calibri"/>
          <w:sz w:val="24"/>
          <w:szCs w:val="24"/>
        </w:rPr>
        <w:t xml:space="preserve">Sector habilitado en </w:t>
      </w:r>
      <w:r>
        <w:rPr>
          <w:rFonts w:ascii="Calibri" w:hAnsi="Calibri"/>
          <w:sz w:val="24"/>
          <w:szCs w:val="24"/>
          <w:highlight w:val="yellow"/>
        </w:rPr>
        <w:t>… (habilitación) título del diploma - plan de estudios de …</w:t>
      </w:r>
      <w:r>
        <w:rPr>
          <w:rFonts w:ascii="Calibri" w:hAnsi="Calibri"/>
          <w:sz w:val="24"/>
          <w:szCs w:val="24"/>
        </w:rPr>
        <w:t xml:space="preserve"> .</w:t>
      </w:r>
    </w:p>
    <w:p w:rsidR="00D6430D" w:rsidRPr="00501DAB" w:rsidRDefault="00D6430D" w:rsidP="00CF19A8">
      <w:pPr>
        <w:pStyle w:val="Paragraphedeliste"/>
        <w:spacing w:line="260" w:lineRule="atLeast"/>
        <w:jc w:val="both"/>
        <w:rPr>
          <w:rFonts w:ascii="Calibri" w:hAnsi="Calibri"/>
          <w:b/>
          <w:sz w:val="24"/>
          <w:szCs w:val="24"/>
        </w:rPr>
      </w:pPr>
    </w:p>
    <w:p w:rsidR="00D6430D" w:rsidRPr="00501DAB" w:rsidRDefault="00D6430D" w:rsidP="005F381F">
      <w:pPr>
        <w:pStyle w:val="Paragraphedeliste"/>
        <w:numPr>
          <w:ilvl w:val="1"/>
          <w:numId w:val="30"/>
        </w:numPr>
        <w:spacing w:line="260" w:lineRule="atLeast"/>
        <w:rPr>
          <w:rFonts w:ascii="Calibri" w:hAnsi="Calibri"/>
          <w:b/>
          <w:sz w:val="24"/>
          <w:szCs w:val="24"/>
        </w:rPr>
      </w:pPr>
      <w:r>
        <w:rPr>
          <w:rFonts w:ascii="Calibri" w:hAnsi="Calibri"/>
          <w:b/>
          <w:sz w:val="24"/>
          <w:szCs w:val="24"/>
        </w:rPr>
        <w:t xml:space="preserve"> Localización de las clases</w:t>
      </w:r>
    </w:p>
    <w:p w:rsidR="00D6430D" w:rsidRPr="00501DAB" w:rsidRDefault="00D6430D" w:rsidP="008C777B">
      <w:pPr>
        <w:pStyle w:val="Paragraphedeliste"/>
        <w:spacing w:line="260" w:lineRule="atLeast"/>
        <w:ind w:left="1080"/>
        <w:rPr>
          <w:rFonts w:ascii="Calibri" w:hAnsi="Calibri"/>
          <w:b/>
          <w:sz w:val="24"/>
          <w:szCs w:val="24"/>
        </w:rPr>
      </w:pPr>
    </w:p>
    <w:p w:rsidR="00D6430D" w:rsidRPr="00501DAB" w:rsidRDefault="00D6430D" w:rsidP="00420DE3">
      <w:pPr>
        <w:spacing w:line="260" w:lineRule="atLeast"/>
        <w:rPr>
          <w:rFonts w:ascii="Calibri" w:hAnsi="Calibri"/>
          <w:b/>
          <w:sz w:val="24"/>
          <w:szCs w:val="24"/>
        </w:rPr>
      </w:pPr>
      <w:r>
        <w:rPr>
          <w:rFonts w:ascii="Calibri" w:hAnsi="Calibri"/>
          <w:sz w:val="24"/>
          <w:szCs w:val="24"/>
        </w:rPr>
        <w:t xml:space="preserve">En </w:t>
      </w:r>
      <w:r>
        <w:rPr>
          <w:rFonts w:ascii="Calibri" w:hAnsi="Calibri"/>
          <w:i/>
          <w:sz w:val="24"/>
          <w:szCs w:val="24"/>
          <w:highlight w:val="yellow"/>
        </w:rPr>
        <w:t>año del diploma</w:t>
      </w:r>
      <w:r>
        <w:rPr>
          <w:rFonts w:ascii="Calibri" w:hAnsi="Calibri"/>
          <w:sz w:val="24"/>
          <w:szCs w:val="24"/>
        </w:rPr>
        <w:t xml:space="preserve">, las clases tendrán lugar en </w:t>
      </w:r>
      <w:r>
        <w:rPr>
          <w:rFonts w:ascii="Calibri" w:hAnsi="Calibri"/>
          <w:sz w:val="24"/>
          <w:szCs w:val="24"/>
          <w:highlight w:val="yellow"/>
        </w:rPr>
        <w:t>…</w:t>
      </w:r>
      <w:r>
        <w:rPr>
          <w:rFonts w:ascii="Calibri" w:hAnsi="Calibri"/>
          <w:sz w:val="24"/>
          <w:szCs w:val="24"/>
        </w:rPr>
        <w:t xml:space="preserve">, </w:t>
      </w:r>
      <w:r>
        <w:rPr>
          <w:rFonts w:ascii="Calibri" w:hAnsi="Calibri"/>
          <w:i/>
          <w:sz w:val="24"/>
          <w:szCs w:val="24"/>
          <w:highlight w:val="yellow"/>
        </w:rPr>
        <w:t>campus si es diferente.</w:t>
      </w:r>
      <w:r>
        <w:br/>
      </w:r>
    </w:p>
    <w:p w:rsidR="00D6430D" w:rsidRPr="00501DAB" w:rsidRDefault="00D6430D" w:rsidP="00CF19A8">
      <w:pPr>
        <w:pStyle w:val="Paragraphedeliste"/>
        <w:numPr>
          <w:ilvl w:val="1"/>
          <w:numId w:val="30"/>
        </w:numPr>
        <w:spacing w:line="260" w:lineRule="atLeast"/>
        <w:jc w:val="both"/>
        <w:rPr>
          <w:rFonts w:ascii="Calibri" w:hAnsi="Calibri"/>
          <w:b/>
          <w:sz w:val="24"/>
          <w:szCs w:val="24"/>
        </w:rPr>
      </w:pPr>
      <w:r>
        <w:rPr>
          <w:rFonts w:ascii="Calibri" w:hAnsi="Calibri"/>
          <w:b/>
          <w:sz w:val="24"/>
          <w:szCs w:val="24"/>
        </w:rPr>
        <w:t xml:space="preserve"> Lista de asignaturas impartidas</w:t>
      </w:r>
      <w:r>
        <w:rPr>
          <w:rFonts w:ascii="Calibri" w:hAnsi="Calibri"/>
          <w:sz w:val="24"/>
          <w:szCs w:val="24"/>
        </w:rPr>
        <w:t>: modelos de los dos diplomas y cuadro de equivalencia de calificaciones (si es necesario)</w:t>
      </w:r>
    </w:p>
    <w:p w:rsidR="00D6430D" w:rsidRPr="00501DAB" w:rsidRDefault="00D6430D" w:rsidP="008C777B">
      <w:pPr>
        <w:pStyle w:val="Paragraphedeliste"/>
        <w:spacing w:line="260" w:lineRule="atLeast"/>
        <w:ind w:left="1080"/>
        <w:jc w:val="both"/>
        <w:rPr>
          <w:rFonts w:ascii="Calibri" w:hAnsi="Calibri"/>
          <w:b/>
          <w:sz w:val="24"/>
          <w:szCs w:val="24"/>
        </w:rPr>
      </w:pPr>
    </w:p>
    <w:p w:rsidR="00D6430D" w:rsidRPr="00501DAB" w:rsidRDefault="00D6430D" w:rsidP="006B61F6">
      <w:pPr>
        <w:jc w:val="both"/>
        <w:rPr>
          <w:rFonts w:ascii="Calibri" w:hAnsi="Calibri"/>
          <w:sz w:val="24"/>
          <w:szCs w:val="24"/>
        </w:rPr>
      </w:pPr>
      <w:r>
        <w:rPr>
          <w:rFonts w:ascii="Calibri" w:hAnsi="Calibri"/>
          <w:sz w:val="24"/>
          <w:szCs w:val="24"/>
        </w:rPr>
        <w:t xml:space="preserve">Las asignaturas impartidas se encuentran detalladas en el Anexo 2, en el modelo de diploma </w:t>
      </w:r>
      <w:r>
        <w:rPr>
          <w:rFonts w:ascii="Calibri" w:hAnsi="Calibri"/>
          <w:i/>
          <w:sz w:val="24"/>
          <w:szCs w:val="24"/>
          <w:highlight w:val="yellow"/>
        </w:rPr>
        <w:t>nombre</w:t>
      </w:r>
      <w:r>
        <w:rPr>
          <w:rFonts w:ascii="Calibri" w:hAnsi="Calibri"/>
          <w:i/>
          <w:sz w:val="24"/>
          <w:szCs w:val="24"/>
        </w:rPr>
        <w:t xml:space="preserve">. </w:t>
      </w:r>
      <w:r>
        <w:rPr>
          <w:rFonts w:ascii="Calibri" w:hAnsi="Calibri"/>
          <w:sz w:val="24"/>
          <w:szCs w:val="24"/>
        </w:rPr>
        <w:t xml:space="preserve">Este modelo especifica los créditos ECTS de cada semestre de estudio y las clases obligatorias u optativas. </w:t>
      </w:r>
    </w:p>
    <w:p w:rsidR="00D6430D" w:rsidRPr="00501DAB" w:rsidRDefault="00D6430D" w:rsidP="006B61F6">
      <w:pPr>
        <w:jc w:val="both"/>
        <w:rPr>
          <w:rFonts w:ascii="Calibri" w:hAnsi="Calibri"/>
          <w:sz w:val="24"/>
          <w:szCs w:val="24"/>
        </w:rPr>
      </w:pPr>
      <w:r>
        <w:rPr>
          <w:rFonts w:ascii="Calibri" w:hAnsi="Calibri"/>
          <w:sz w:val="24"/>
          <w:szCs w:val="24"/>
        </w:rPr>
        <w:t xml:space="preserve">Se elaborará para cada estudiante un contrato pedagógico previo (plan de estudios personalizado) que será evaluado por una Comisión conjunta formada por 4 profesores (dos profesores nombrados por cada universidad) y que se encargará de definir a cada estudiante del doble diploma los siguientes elementos: </w:t>
      </w:r>
    </w:p>
    <w:p w:rsidR="00D6430D" w:rsidRPr="00501DAB" w:rsidRDefault="00D6430D" w:rsidP="00CC257C">
      <w:pPr>
        <w:numPr>
          <w:ilvl w:val="0"/>
          <w:numId w:val="32"/>
        </w:numPr>
        <w:jc w:val="both"/>
        <w:rPr>
          <w:rFonts w:ascii="Calibri" w:hAnsi="Calibri"/>
          <w:sz w:val="24"/>
          <w:szCs w:val="24"/>
        </w:rPr>
      </w:pPr>
      <w:r>
        <w:rPr>
          <w:rFonts w:ascii="Calibri" w:hAnsi="Calibri"/>
          <w:sz w:val="24"/>
          <w:szCs w:val="24"/>
        </w:rPr>
        <w:t xml:space="preserve">elección de los créditos obligatorios que deben cursar los estudiantes en la universidad de destino. </w:t>
      </w:r>
    </w:p>
    <w:p w:rsidR="00D6430D" w:rsidRPr="00501DAB" w:rsidRDefault="00D6430D" w:rsidP="00CC257C">
      <w:pPr>
        <w:numPr>
          <w:ilvl w:val="0"/>
          <w:numId w:val="32"/>
        </w:numPr>
        <w:jc w:val="both"/>
        <w:rPr>
          <w:rFonts w:ascii="Calibri" w:hAnsi="Calibri"/>
          <w:sz w:val="24"/>
          <w:szCs w:val="24"/>
        </w:rPr>
      </w:pPr>
      <w:r>
        <w:rPr>
          <w:rFonts w:ascii="Calibri" w:hAnsi="Calibri"/>
          <w:sz w:val="24"/>
          <w:szCs w:val="24"/>
        </w:rPr>
        <w:t xml:space="preserve">control y autorización de los créditos optativos que los estudiantes van a cursar en la universidad de destino; </w:t>
      </w:r>
    </w:p>
    <w:p w:rsidR="00D6430D" w:rsidRPr="00501DAB" w:rsidRDefault="00D6430D" w:rsidP="00CC257C">
      <w:pPr>
        <w:numPr>
          <w:ilvl w:val="0"/>
          <w:numId w:val="32"/>
        </w:numPr>
        <w:jc w:val="both"/>
        <w:rPr>
          <w:rFonts w:ascii="Calibri" w:hAnsi="Calibri"/>
          <w:sz w:val="24"/>
          <w:szCs w:val="24"/>
        </w:rPr>
      </w:pPr>
      <w:r>
        <w:rPr>
          <w:rFonts w:ascii="Calibri" w:hAnsi="Calibri"/>
          <w:sz w:val="24"/>
          <w:szCs w:val="24"/>
        </w:rPr>
        <w:t>control y autorización de los créditos optativos que los estudiantes van a cursar en la universidad de origen;</w:t>
      </w:r>
    </w:p>
    <w:p w:rsidR="00D6430D" w:rsidRPr="00501DAB" w:rsidRDefault="00D6430D" w:rsidP="00CC257C">
      <w:pPr>
        <w:ind w:left="360"/>
        <w:jc w:val="both"/>
        <w:rPr>
          <w:rFonts w:ascii="Calibri" w:hAnsi="Calibri"/>
          <w:sz w:val="24"/>
          <w:szCs w:val="24"/>
        </w:rPr>
      </w:pPr>
    </w:p>
    <w:p w:rsidR="00D6430D" w:rsidRPr="00501DAB" w:rsidRDefault="00D6430D" w:rsidP="006B61F6">
      <w:pPr>
        <w:jc w:val="both"/>
        <w:rPr>
          <w:rFonts w:ascii="Calibri" w:hAnsi="Calibri"/>
          <w:sz w:val="24"/>
          <w:szCs w:val="24"/>
        </w:rPr>
      </w:pPr>
      <w:r>
        <w:rPr>
          <w:rFonts w:ascii="Calibri" w:hAnsi="Calibri"/>
          <w:sz w:val="24"/>
          <w:szCs w:val="24"/>
        </w:rPr>
        <w:t xml:space="preserve">Estos contratos pedagógicos se entregarán a los servicios administrativos del centro (del integrante) y de relaciones internacionales de cada universidad colaboradora.  </w:t>
      </w:r>
    </w:p>
    <w:p w:rsidR="00D6430D" w:rsidRPr="00501DAB" w:rsidRDefault="00D6430D" w:rsidP="0018499E">
      <w:pPr>
        <w:jc w:val="both"/>
        <w:rPr>
          <w:rFonts w:ascii="Calibri" w:hAnsi="Calibri" w:cs="Arial"/>
          <w:sz w:val="24"/>
          <w:szCs w:val="24"/>
        </w:rPr>
      </w:pPr>
      <w:r>
        <w:rPr>
          <w:rFonts w:ascii="Calibri" w:hAnsi="Calibri"/>
          <w:sz w:val="24"/>
          <w:szCs w:val="24"/>
        </w:rPr>
        <w:t xml:space="preserve">Cada universidad deberá expedir los diplomas de los estudiantes que se matriculan una vez que el contrato pedagógico se ha elaborado con éxito.  La universidad de salida reconoce expresamente el periodo de movilidad realizado en la universidad de destino. </w:t>
      </w:r>
    </w:p>
    <w:p w:rsidR="00D6430D" w:rsidRPr="00501DAB" w:rsidRDefault="00D6430D" w:rsidP="008C777B">
      <w:pPr>
        <w:pStyle w:val="Paragraphedeliste"/>
        <w:spacing w:line="260" w:lineRule="atLeast"/>
        <w:ind w:left="1080"/>
        <w:jc w:val="both"/>
        <w:rPr>
          <w:rFonts w:ascii="Calibri" w:hAnsi="Calibri"/>
          <w:b/>
          <w:sz w:val="24"/>
          <w:szCs w:val="24"/>
        </w:rPr>
      </w:pPr>
    </w:p>
    <w:p w:rsidR="00D6430D" w:rsidRPr="00501DAB" w:rsidRDefault="00D6430D" w:rsidP="00CF19A8">
      <w:pPr>
        <w:pStyle w:val="Paragraphedeliste"/>
        <w:numPr>
          <w:ilvl w:val="1"/>
          <w:numId w:val="30"/>
        </w:numPr>
        <w:spacing w:line="260" w:lineRule="atLeast"/>
        <w:jc w:val="both"/>
        <w:rPr>
          <w:rFonts w:ascii="Calibri" w:hAnsi="Calibri"/>
          <w:b/>
          <w:sz w:val="24"/>
          <w:szCs w:val="24"/>
        </w:rPr>
      </w:pPr>
      <w:r>
        <w:rPr>
          <w:rFonts w:ascii="Calibri" w:hAnsi="Calibri"/>
          <w:b/>
          <w:sz w:val="24"/>
          <w:szCs w:val="24"/>
        </w:rPr>
        <w:t xml:space="preserve"> Número de estudiantes implicados en este doble diploma (flujo previsto entrantes/salientes)</w:t>
      </w:r>
    </w:p>
    <w:p w:rsidR="00D6430D" w:rsidRPr="00501DAB" w:rsidRDefault="00D6430D" w:rsidP="00BD44BD">
      <w:pPr>
        <w:pStyle w:val="Paragraphedeliste"/>
        <w:spacing w:line="260" w:lineRule="atLeast"/>
        <w:ind w:left="1080"/>
        <w:jc w:val="both"/>
        <w:rPr>
          <w:rFonts w:ascii="Calibri" w:hAnsi="Calibri"/>
          <w:b/>
          <w:sz w:val="24"/>
          <w:szCs w:val="24"/>
        </w:rPr>
      </w:pPr>
    </w:p>
    <w:p w:rsidR="00D6430D" w:rsidRPr="00501DAB" w:rsidRDefault="00D6430D" w:rsidP="00CC257C">
      <w:pPr>
        <w:jc w:val="both"/>
        <w:rPr>
          <w:rFonts w:ascii="Calibri" w:hAnsi="Calibri"/>
          <w:sz w:val="24"/>
          <w:szCs w:val="24"/>
        </w:rPr>
      </w:pPr>
      <w:r>
        <w:rPr>
          <w:rFonts w:ascii="Calibri" w:hAnsi="Calibri"/>
          <w:sz w:val="24"/>
          <w:szCs w:val="24"/>
        </w:rPr>
        <w:t xml:space="preserve">Todos los años, </w:t>
      </w:r>
      <w:r>
        <w:rPr>
          <w:rFonts w:ascii="Calibri" w:hAnsi="Calibri"/>
          <w:sz w:val="24"/>
          <w:szCs w:val="24"/>
          <w:highlight w:val="yellow"/>
        </w:rPr>
        <w:t>X</w:t>
      </w:r>
      <w:r>
        <w:rPr>
          <w:rFonts w:ascii="Calibri" w:hAnsi="Calibri"/>
          <w:sz w:val="24"/>
          <w:szCs w:val="24"/>
        </w:rPr>
        <w:t xml:space="preserve"> estudiantes podrán beneficiarse del Programa de movilidad para obtener el doble diploma. </w:t>
      </w:r>
    </w:p>
    <w:p w:rsidR="00D6430D" w:rsidRPr="00501DAB" w:rsidRDefault="00D6430D" w:rsidP="00BD44BD">
      <w:pPr>
        <w:rPr>
          <w:rFonts w:ascii="Calibri" w:hAnsi="Calibri"/>
          <w:b/>
          <w:sz w:val="24"/>
          <w:szCs w:val="24"/>
        </w:rPr>
      </w:pPr>
    </w:p>
    <w:p w:rsidR="00D6430D" w:rsidRPr="00501DAB" w:rsidRDefault="00D6430D" w:rsidP="00CF19A8">
      <w:pPr>
        <w:pStyle w:val="Paragraphedeliste"/>
        <w:numPr>
          <w:ilvl w:val="1"/>
          <w:numId w:val="30"/>
        </w:numPr>
        <w:spacing w:line="260" w:lineRule="atLeast"/>
        <w:jc w:val="both"/>
        <w:rPr>
          <w:rFonts w:ascii="Calibri" w:hAnsi="Calibri"/>
          <w:b/>
          <w:sz w:val="24"/>
          <w:szCs w:val="24"/>
        </w:rPr>
      </w:pPr>
      <w:r>
        <w:rPr>
          <w:rFonts w:ascii="Calibri" w:hAnsi="Calibri"/>
          <w:b/>
          <w:sz w:val="24"/>
          <w:szCs w:val="24"/>
        </w:rPr>
        <w:t xml:space="preserve"> Estructura de los Programas y selección de los candidatos</w:t>
      </w:r>
    </w:p>
    <w:p w:rsidR="00D6430D" w:rsidRPr="00501DAB" w:rsidRDefault="00D6430D" w:rsidP="002F24C4">
      <w:pPr>
        <w:rPr>
          <w:rFonts w:ascii="Calibri" w:hAnsi="Calibri"/>
          <w:b/>
          <w:sz w:val="24"/>
          <w:szCs w:val="24"/>
        </w:rPr>
      </w:pPr>
    </w:p>
    <w:p w:rsidR="00D6430D" w:rsidRPr="00501DAB" w:rsidRDefault="00D6430D" w:rsidP="008C777B">
      <w:pPr>
        <w:jc w:val="both"/>
        <w:rPr>
          <w:rFonts w:ascii="Calibri" w:hAnsi="Calibri"/>
          <w:i/>
          <w:sz w:val="24"/>
          <w:szCs w:val="24"/>
        </w:rPr>
      </w:pPr>
      <w:r>
        <w:rPr>
          <w:rFonts w:ascii="Calibri" w:hAnsi="Calibri"/>
          <w:sz w:val="24"/>
          <w:szCs w:val="24"/>
        </w:rPr>
        <w:t xml:space="preserve">El </w:t>
      </w:r>
      <w:r>
        <w:rPr>
          <w:rFonts w:ascii="Calibri" w:hAnsi="Calibri"/>
          <w:i/>
          <w:sz w:val="24"/>
          <w:szCs w:val="24"/>
          <w:highlight w:val="yellow"/>
        </w:rPr>
        <w:t>diploma</w:t>
      </w:r>
      <w:r>
        <w:rPr>
          <w:rFonts w:ascii="Calibri" w:hAnsi="Calibri"/>
          <w:sz w:val="24"/>
          <w:szCs w:val="24"/>
        </w:rPr>
        <w:t xml:space="preserve"> de la UL, de </w:t>
      </w:r>
      <w:r>
        <w:rPr>
          <w:rFonts w:ascii="Calibri" w:hAnsi="Calibri"/>
          <w:sz w:val="24"/>
          <w:szCs w:val="24"/>
          <w:highlight w:val="yellow"/>
        </w:rPr>
        <w:t>…</w:t>
      </w:r>
      <w:r>
        <w:rPr>
          <w:rFonts w:ascii="Calibri" w:hAnsi="Calibri"/>
          <w:sz w:val="24"/>
          <w:szCs w:val="24"/>
        </w:rPr>
        <w:t xml:space="preserve"> ECTS dura </w:t>
      </w:r>
      <w:r>
        <w:rPr>
          <w:rFonts w:ascii="Calibri" w:hAnsi="Calibri"/>
          <w:sz w:val="24"/>
          <w:szCs w:val="24"/>
          <w:highlight w:val="yellow"/>
        </w:rPr>
        <w:t>…</w:t>
      </w:r>
      <w:r>
        <w:rPr>
          <w:rFonts w:ascii="Calibri" w:hAnsi="Calibri"/>
          <w:sz w:val="24"/>
          <w:szCs w:val="24"/>
        </w:rPr>
        <w:t xml:space="preserve"> años y se podrá acceder tras la obtención de un diploma de nivel </w:t>
      </w:r>
      <w:r>
        <w:rPr>
          <w:rFonts w:ascii="Calibri" w:hAnsi="Calibri"/>
          <w:sz w:val="24"/>
          <w:szCs w:val="24"/>
          <w:highlight w:val="yellow"/>
        </w:rPr>
        <w:t xml:space="preserve">… </w:t>
      </w:r>
      <w:r>
        <w:rPr>
          <w:rFonts w:ascii="Calibri" w:hAnsi="Calibri"/>
          <w:sz w:val="24"/>
          <w:szCs w:val="24"/>
        </w:rPr>
        <w:t xml:space="preserve"> de </w:t>
      </w:r>
      <w:r>
        <w:rPr>
          <w:rFonts w:ascii="Calibri" w:hAnsi="Calibri"/>
          <w:sz w:val="24"/>
          <w:szCs w:val="24"/>
          <w:highlight w:val="yellow"/>
        </w:rPr>
        <w:t xml:space="preserve">… </w:t>
      </w:r>
      <w:r>
        <w:rPr>
          <w:rFonts w:ascii="Calibri" w:hAnsi="Calibri"/>
          <w:sz w:val="24"/>
          <w:szCs w:val="24"/>
        </w:rPr>
        <w:t xml:space="preserve">ECTS. </w:t>
      </w:r>
      <w:r>
        <w:rPr>
          <w:rFonts w:ascii="Calibri" w:hAnsi="Calibri"/>
          <w:i/>
          <w:sz w:val="24"/>
          <w:szCs w:val="24"/>
          <w:highlight w:val="yellow"/>
        </w:rPr>
        <w:t>Descríbase la estructura del diploma colaborador.</w:t>
      </w:r>
    </w:p>
    <w:p w:rsidR="00D6430D" w:rsidRPr="00501DAB" w:rsidRDefault="00D6430D" w:rsidP="008C777B">
      <w:pPr>
        <w:jc w:val="both"/>
        <w:rPr>
          <w:rFonts w:ascii="Calibri" w:hAnsi="Calibri"/>
          <w:sz w:val="24"/>
          <w:szCs w:val="24"/>
        </w:rPr>
      </w:pPr>
      <w:r>
        <w:rPr>
          <w:rFonts w:ascii="Calibri" w:hAnsi="Calibri"/>
          <w:sz w:val="24"/>
          <w:szCs w:val="24"/>
        </w:rPr>
        <w:t xml:space="preserve">   </w:t>
      </w:r>
      <w:r>
        <w:br/>
      </w:r>
      <w:r>
        <w:rPr>
          <w:rFonts w:ascii="Calibri" w:hAnsi="Calibri"/>
          <w:sz w:val="24"/>
          <w:szCs w:val="24"/>
        </w:rPr>
        <w:t xml:space="preserve">Los estudiantes que posean el </w:t>
      </w:r>
      <w:r>
        <w:rPr>
          <w:rFonts w:ascii="Calibri" w:hAnsi="Calibri"/>
          <w:i/>
          <w:sz w:val="24"/>
          <w:szCs w:val="24"/>
          <w:highlight w:val="yellow"/>
        </w:rPr>
        <w:t>nivel del diploma requerido</w:t>
      </w:r>
      <w:r>
        <w:rPr>
          <w:rFonts w:ascii="Calibri" w:hAnsi="Calibri"/>
          <w:sz w:val="24"/>
          <w:szCs w:val="24"/>
        </w:rPr>
        <w:t xml:space="preserve"> expedido por un centro de enseñanza superior francés o por un Estado de la Unión Europea se seleccionarán según el expediente y una entrevista. Dichos estudiantes deberán contar con un nivel mínimo de… en lengua…  [</w:t>
      </w:r>
      <w:r>
        <w:rPr>
          <w:rFonts w:ascii="Calibri" w:hAnsi="Calibri"/>
          <w:sz w:val="24"/>
          <w:szCs w:val="24"/>
          <w:highlight w:val="yellow"/>
        </w:rPr>
        <w:t>Elemento detallado en la habilitación</w:t>
      </w:r>
      <w:r>
        <w:rPr>
          <w:rFonts w:ascii="Calibri" w:hAnsi="Calibri"/>
          <w:sz w:val="24"/>
          <w:szCs w:val="24"/>
        </w:rPr>
        <w:t>].</w:t>
      </w:r>
    </w:p>
    <w:p w:rsidR="00D6430D" w:rsidRPr="00501DAB" w:rsidRDefault="00D6430D" w:rsidP="008C777B">
      <w:pPr>
        <w:jc w:val="both"/>
        <w:rPr>
          <w:rFonts w:ascii="Calibri" w:hAnsi="Calibri"/>
          <w:sz w:val="24"/>
          <w:szCs w:val="24"/>
        </w:rPr>
      </w:pPr>
    </w:p>
    <w:p w:rsidR="00D6430D" w:rsidRPr="00501DAB" w:rsidRDefault="00D6430D" w:rsidP="008C777B">
      <w:pPr>
        <w:jc w:val="both"/>
        <w:rPr>
          <w:rFonts w:ascii="Calibri" w:hAnsi="Calibri"/>
          <w:sz w:val="24"/>
          <w:szCs w:val="24"/>
        </w:rPr>
      </w:pPr>
      <w:r>
        <w:rPr>
          <w:rFonts w:ascii="Calibri" w:hAnsi="Calibri"/>
          <w:sz w:val="24"/>
          <w:szCs w:val="24"/>
        </w:rPr>
        <w:t xml:space="preserve">Para estos estudiantes, la obtención del diploma </w:t>
      </w:r>
      <w:r>
        <w:rPr>
          <w:rFonts w:ascii="Calibri" w:hAnsi="Calibri"/>
          <w:i/>
          <w:sz w:val="24"/>
          <w:szCs w:val="24"/>
          <w:highlight w:val="yellow"/>
        </w:rPr>
        <w:t>país colaborador</w:t>
      </w:r>
      <w:r>
        <w:rPr>
          <w:rFonts w:ascii="Calibri" w:hAnsi="Calibri"/>
          <w:sz w:val="24"/>
          <w:szCs w:val="24"/>
        </w:rPr>
        <w:t xml:space="preserve"> se encuentra supeditada a la realización de </w:t>
      </w:r>
      <w:r>
        <w:rPr>
          <w:rFonts w:ascii="Calibri" w:hAnsi="Calibri"/>
          <w:sz w:val="24"/>
          <w:szCs w:val="24"/>
          <w:highlight w:val="yellow"/>
        </w:rPr>
        <w:t>X</w:t>
      </w:r>
      <w:r>
        <w:rPr>
          <w:rFonts w:ascii="Calibri" w:hAnsi="Calibri"/>
          <w:sz w:val="24"/>
          <w:szCs w:val="24"/>
        </w:rPr>
        <w:t xml:space="preserve"> semestre/s de movilidad y/o unas prácticas de fin de estudios en </w:t>
      </w:r>
      <w:r>
        <w:rPr>
          <w:rFonts w:ascii="Calibri" w:hAnsi="Calibri"/>
          <w:i/>
          <w:sz w:val="24"/>
          <w:szCs w:val="24"/>
          <w:highlight w:val="yellow"/>
        </w:rPr>
        <w:t>país colaborador</w:t>
      </w:r>
      <w:r>
        <w:rPr>
          <w:rFonts w:ascii="Calibri" w:hAnsi="Calibri"/>
          <w:sz w:val="24"/>
          <w:szCs w:val="24"/>
        </w:rPr>
        <w:t>. </w:t>
      </w:r>
    </w:p>
    <w:p w:rsidR="00D6430D" w:rsidRPr="00501DAB" w:rsidRDefault="00D6430D" w:rsidP="008C777B">
      <w:pPr>
        <w:jc w:val="both"/>
        <w:rPr>
          <w:rFonts w:ascii="Calibri" w:hAnsi="Calibri"/>
          <w:sz w:val="24"/>
          <w:szCs w:val="24"/>
        </w:rPr>
      </w:pPr>
    </w:p>
    <w:p w:rsidR="00D6430D" w:rsidRPr="00501DAB" w:rsidRDefault="00D6430D" w:rsidP="00533896">
      <w:pPr>
        <w:spacing w:before="120"/>
        <w:jc w:val="both"/>
        <w:rPr>
          <w:rFonts w:ascii="Calibri" w:hAnsi="Calibri"/>
          <w:i/>
          <w:sz w:val="24"/>
          <w:szCs w:val="24"/>
        </w:rPr>
      </w:pPr>
      <w:r>
        <w:rPr>
          <w:rFonts w:ascii="Calibri" w:hAnsi="Calibri"/>
          <w:sz w:val="24"/>
          <w:szCs w:val="24"/>
        </w:rPr>
        <w:t xml:space="preserve">Los estudiantes seleccionados </w:t>
      </w:r>
      <w:r>
        <w:rPr>
          <w:rFonts w:ascii="Calibri" w:hAnsi="Calibri"/>
          <w:i/>
          <w:sz w:val="24"/>
          <w:szCs w:val="24"/>
          <w:highlight w:val="yellow"/>
        </w:rPr>
        <w:t>del país colaborador</w:t>
      </w:r>
      <w:r>
        <w:rPr>
          <w:rFonts w:ascii="Calibri" w:hAnsi="Calibri"/>
          <w:sz w:val="24"/>
          <w:szCs w:val="24"/>
        </w:rPr>
        <w:t xml:space="preserve"> deberán contar con un nivel </w:t>
      </w:r>
      <w:r>
        <w:rPr>
          <w:rFonts w:ascii="Calibri" w:hAnsi="Calibri"/>
          <w:sz w:val="24"/>
          <w:szCs w:val="24"/>
          <w:highlight w:val="yellow"/>
        </w:rPr>
        <w:t>…</w:t>
      </w:r>
      <w:r>
        <w:rPr>
          <w:rFonts w:ascii="Calibri" w:hAnsi="Calibri"/>
          <w:sz w:val="24"/>
          <w:szCs w:val="24"/>
        </w:rPr>
        <w:t xml:space="preserve">  mínimo en </w:t>
      </w:r>
      <w:r>
        <w:rPr>
          <w:rFonts w:ascii="Calibri" w:hAnsi="Calibri"/>
          <w:i/>
          <w:sz w:val="24"/>
          <w:szCs w:val="24"/>
          <w:highlight w:val="yellow"/>
        </w:rPr>
        <w:t>idioma/s</w:t>
      </w:r>
      <w:r>
        <w:rPr>
          <w:rFonts w:ascii="Calibri" w:hAnsi="Calibri"/>
          <w:sz w:val="24"/>
          <w:szCs w:val="24"/>
          <w:highlight w:val="yellow"/>
        </w:rPr>
        <w:t>.</w:t>
      </w:r>
      <w:r>
        <w:rPr>
          <w:rFonts w:ascii="Calibri" w:hAnsi="Calibri"/>
          <w:sz w:val="24"/>
          <w:szCs w:val="24"/>
        </w:rPr>
        <w:t xml:space="preserve"> </w:t>
      </w:r>
      <w:r>
        <w:rPr>
          <w:rFonts w:ascii="Calibri" w:hAnsi="Calibri"/>
          <w:i/>
          <w:sz w:val="24"/>
          <w:szCs w:val="24"/>
          <w:highlight w:val="yellow"/>
        </w:rPr>
        <w:t>Defínase cómo se ha acreditado el nivel de idiomas.</w:t>
      </w:r>
    </w:p>
    <w:p w:rsidR="00D6430D" w:rsidRPr="00501DAB" w:rsidRDefault="00D6430D" w:rsidP="008C777B">
      <w:pPr>
        <w:jc w:val="both"/>
        <w:rPr>
          <w:rFonts w:ascii="Calibri" w:hAnsi="Calibri"/>
          <w:sz w:val="24"/>
          <w:szCs w:val="24"/>
        </w:rPr>
      </w:pPr>
    </w:p>
    <w:p w:rsidR="00D6430D" w:rsidRPr="00501DAB" w:rsidRDefault="00D6430D" w:rsidP="008C777B">
      <w:pPr>
        <w:jc w:val="both"/>
        <w:rPr>
          <w:rFonts w:ascii="Calibri" w:hAnsi="Calibri"/>
          <w:sz w:val="24"/>
          <w:szCs w:val="24"/>
        </w:rPr>
      </w:pPr>
      <w:r>
        <w:rPr>
          <w:rFonts w:ascii="Calibri" w:hAnsi="Calibri"/>
          <w:sz w:val="24"/>
          <w:szCs w:val="24"/>
        </w:rPr>
        <w:t>[</w:t>
      </w:r>
      <w:r>
        <w:rPr>
          <w:rFonts w:ascii="Calibri" w:hAnsi="Calibri"/>
          <w:sz w:val="24"/>
          <w:szCs w:val="24"/>
          <w:highlight w:val="yellow"/>
        </w:rPr>
        <w:t>Si procede</w:t>
      </w:r>
      <w:r>
        <w:rPr>
          <w:rFonts w:ascii="Calibri" w:hAnsi="Calibri"/>
          <w:sz w:val="24"/>
          <w:szCs w:val="24"/>
        </w:rPr>
        <w:t xml:space="preserve">]: Los estudiantes del Programa que no posean uno de los </w:t>
      </w:r>
      <w:r>
        <w:rPr>
          <w:rFonts w:ascii="Calibri" w:hAnsi="Calibri"/>
          <w:i/>
          <w:sz w:val="24"/>
          <w:szCs w:val="24"/>
        </w:rPr>
        <w:t>diplomas requeridos</w:t>
      </w:r>
      <w:r>
        <w:rPr>
          <w:rFonts w:ascii="Calibri" w:hAnsi="Calibri"/>
          <w:sz w:val="24"/>
          <w:szCs w:val="24"/>
        </w:rPr>
        <w:t xml:space="preserve"> expedidos por un centro de enseñanza superior francés o por un Estado de la Unión Europea se seleccionarán según el expediente y una entrevista.</w:t>
      </w:r>
    </w:p>
    <w:p w:rsidR="00D6430D" w:rsidRPr="00501DAB" w:rsidRDefault="00D6430D" w:rsidP="008C777B">
      <w:pPr>
        <w:jc w:val="both"/>
        <w:rPr>
          <w:rFonts w:ascii="Calibri" w:hAnsi="Calibri"/>
          <w:sz w:val="24"/>
          <w:szCs w:val="24"/>
        </w:rPr>
      </w:pPr>
    </w:p>
    <w:p w:rsidR="00D6430D" w:rsidRPr="00501DAB" w:rsidRDefault="00D6430D" w:rsidP="008C777B">
      <w:pPr>
        <w:jc w:val="both"/>
        <w:rPr>
          <w:rFonts w:ascii="Calibri" w:hAnsi="Calibri"/>
          <w:sz w:val="24"/>
          <w:szCs w:val="24"/>
        </w:rPr>
      </w:pPr>
      <w:r>
        <w:rPr>
          <w:rFonts w:ascii="Calibri" w:hAnsi="Calibri"/>
          <w:sz w:val="24"/>
          <w:szCs w:val="24"/>
        </w:rPr>
        <w:t xml:space="preserve">El expediente de los candidatos incluye una carta de presentación y un currículo detallado, así como una copia compulsada de los diplomas obtenidos.  El expediente está redactado en </w:t>
      </w:r>
      <w:r>
        <w:rPr>
          <w:rFonts w:ascii="Calibri" w:hAnsi="Calibri"/>
          <w:i/>
          <w:sz w:val="24"/>
          <w:szCs w:val="24"/>
          <w:highlight w:val="yellow"/>
        </w:rPr>
        <w:t>idioma del país de acogida</w:t>
      </w:r>
      <w:r>
        <w:rPr>
          <w:rFonts w:ascii="Calibri" w:hAnsi="Calibri"/>
          <w:sz w:val="24"/>
          <w:szCs w:val="24"/>
        </w:rPr>
        <w:t xml:space="preserve"> y en francés. </w:t>
      </w:r>
    </w:p>
    <w:p w:rsidR="00D6430D" w:rsidRPr="00501DAB" w:rsidRDefault="00D6430D" w:rsidP="008C777B">
      <w:pPr>
        <w:jc w:val="both"/>
        <w:rPr>
          <w:rFonts w:ascii="Calibri" w:hAnsi="Calibri"/>
          <w:sz w:val="24"/>
          <w:szCs w:val="24"/>
        </w:rPr>
      </w:pPr>
    </w:p>
    <w:p w:rsidR="00D6430D" w:rsidRPr="00501DAB" w:rsidRDefault="00D6430D" w:rsidP="008C777B">
      <w:pPr>
        <w:jc w:val="both"/>
        <w:rPr>
          <w:rFonts w:ascii="Calibri" w:hAnsi="Calibri"/>
          <w:sz w:val="24"/>
          <w:szCs w:val="24"/>
        </w:rPr>
      </w:pPr>
      <w:r>
        <w:rPr>
          <w:rFonts w:ascii="Calibri" w:hAnsi="Calibri"/>
          <w:sz w:val="24"/>
          <w:szCs w:val="24"/>
        </w:rPr>
        <w:t xml:space="preserve">A continuación, el tribunal encargado de la selección, que estará compuesto por </w:t>
      </w:r>
      <w:r>
        <w:rPr>
          <w:rFonts w:ascii="Calibri" w:hAnsi="Calibri"/>
          <w:sz w:val="24"/>
          <w:szCs w:val="24"/>
          <w:highlight w:val="yellow"/>
        </w:rPr>
        <w:t>…</w:t>
      </w:r>
      <w:r>
        <w:rPr>
          <w:rFonts w:ascii="Calibri" w:hAnsi="Calibri"/>
          <w:sz w:val="24"/>
          <w:szCs w:val="24"/>
        </w:rPr>
        <w:t xml:space="preserve">, evaluará las candidaturas y elegirá a los candidatos según  </w:t>
      </w:r>
      <w:r>
        <w:rPr>
          <w:rFonts w:ascii="Calibri" w:hAnsi="Calibri"/>
          <w:sz w:val="24"/>
          <w:szCs w:val="24"/>
          <w:highlight w:val="yellow"/>
        </w:rPr>
        <w:t xml:space="preserve">… </w:t>
      </w:r>
      <w:r>
        <w:rPr>
          <w:rFonts w:ascii="Calibri" w:hAnsi="Calibri"/>
          <w:sz w:val="24"/>
          <w:szCs w:val="24"/>
        </w:rPr>
        <w:t>.</w:t>
      </w:r>
    </w:p>
    <w:p w:rsidR="00D6430D" w:rsidRPr="00501DAB" w:rsidRDefault="00D6430D" w:rsidP="00CF19A8">
      <w:pPr>
        <w:pStyle w:val="Paragraphedeliste"/>
        <w:rPr>
          <w:rFonts w:ascii="Calibri" w:hAnsi="Calibri"/>
          <w:b/>
          <w:sz w:val="24"/>
          <w:szCs w:val="24"/>
        </w:rPr>
      </w:pPr>
    </w:p>
    <w:p w:rsidR="00D6430D" w:rsidRPr="00501DAB" w:rsidRDefault="00D6430D" w:rsidP="00CF19A8">
      <w:pPr>
        <w:pStyle w:val="Paragraphedeliste"/>
        <w:numPr>
          <w:ilvl w:val="1"/>
          <w:numId w:val="30"/>
        </w:numPr>
        <w:spacing w:line="260" w:lineRule="atLeast"/>
        <w:jc w:val="both"/>
        <w:rPr>
          <w:rFonts w:ascii="Calibri" w:hAnsi="Calibri"/>
          <w:b/>
          <w:sz w:val="24"/>
          <w:szCs w:val="24"/>
        </w:rPr>
      </w:pPr>
      <w:r>
        <w:rPr>
          <w:rFonts w:ascii="Calibri" w:hAnsi="Calibri"/>
          <w:b/>
          <w:sz w:val="24"/>
          <w:szCs w:val="24"/>
        </w:rPr>
        <w:t xml:space="preserve"> Reglamento de exámenes vigente y modalidades de control de conocimientos  </w:t>
      </w:r>
    </w:p>
    <w:p w:rsidR="00D6430D" w:rsidRPr="00501DAB" w:rsidRDefault="00D6430D" w:rsidP="00354A2C">
      <w:pPr>
        <w:jc w:val="both"/>
        <w:rPr>
          <w:rFonts w:ascii="Calibri" w:hAnsi="Calibri"/>
          <w:sz w:val="24"/>
          <w:szCs w:val="24"/>
        </w:rPr>
      </w:pPr>
    </w:p>
    <w:p w:rsidR="00D6430D" w:rsidRPr="00501DAB" w:rsidRDefault="00D6430D" w:rsidP="002F24C4">
      <w:pPr>
        <w:spacing w:line="260" w:lineRule="atLeast"/>
        <w:jc w:val="both"/>
        <w:rPr>
          <w:rFonts w:ascii="Calibri" w:hAnsi="Calibri"/>
          <w:sz w:val="24"/>
          <w:szCs w:val="24"/>
        </w:rPr>
      </w:pPr>
      <w:r>
        <w:rPr>
          <w:rFonts w:ascii="Calibri" w:hAnsi="Calibri"/>
          <w:sz w:val="24"/>
          <w:szCs w:val="24"/>
        </w:rPr>
        <w:t xml:space="preserve">El reglamento de exámenes y las modalidades de control de conocimientos se encuentran detallados en el anexo 3. </w:t>
      </w:r>
    </w:p>
    <w:p w:rsidR="00D6430D" w:rsidRPr="00501DAB" w:rsidRDefault="00D6430D" w:rsidP="005F381F">
      <w:pPr>
        <w:pStyle w:val="Paragraphedeliste"/>
        <w:rPr>
          <w:rFonts w:ascii="Calibri" w:hAnsi="Calibri"/>
          <w:b/>
          <w:sz w:val="24"/>
          <w:szCs w:val="24"/>
        </w:rPr>
      </w:pPr>
    </w:p>
    <w:p w:rsidR="00D6430D" w:rsidRPr="00501DAB" w:rsidRDefault="00D6430D" w:rsidP="005F381F">
      <w:pPr>
        <w:pStyle w:val="Paragraphedeliste"/>
        <w:numPr>
          <w:ilvl w:val="1"/>
          <w:numId w:val="30"/>
        </w:numPr>
        <w:spacing w:line="260" w:lineRule="atLeast"/>
        <w:jc w:val="both"/>
        <w:rPr>
          <w:rFonts w:ascii="Calibri" w:hAnsi="Calibri"/>
          <w:b/>
          <w:sz w:val="24"/>
          <w:szCs w:val="24"/>
        </w:rPr>
      </w:pPr>
      <w:r>
        <w:rPr>
          <w:rFonts w:ascii="Calibri" w:hAnsi="Calibri"/>
          <w:b/>
          <w:sz w:val="24"/>
          <w:szCs w:val="24"/>
        </w:rPr>
        <w:t xml:space="preserve"> Composición del tribunal </w:t>
      </w:r>
    </w:p>
    <w:p w:rsidR="00D6430D" w:rsidRPr="00501DAB" w:rsidRDefault="00D6430D" w:rsidP="00A83A71">
      <w:pPr>
        <w:pStyle w:val="Paragraphedeliste"/>
        <w:spacing w:line="260" w:lineRule="atLeast"/>
        <w:ind w:left="1080"/>
        <w:jc w:val="both"/>
        <w:rPr>
          <w:rFonts w:ascii="Calibri" w:hAnsi="Calibri"/>
          <w:b/>
          <w:sz w:val="24"/>
          <w:szCs w:val="24"/>
        </w:rPr>
      </w:pPr>
    </w:p>
    <w:p w:rsidR="00D6430D" w:rsidRPr="00501DAB" w:rsidRDefault="00D6430D" w:rsidP="002F24C4">
      <w:pPr>
        <w:jc w:val="both"/>
        <w:rPr>
          <w:rFonts w:ascii="Calibri" w:hAnsi="Calibri"/>
          <w:sz w:val="24"/>
          <w:szCs w:val="24"/>
        </w:rPr>
      </w:pPr>
      <w:r>
        <w:rPr>
          <w:rFonts w:ascii="Calibri" w:hAnsi="Calibri"/>
          <w:sz w:val="24"/>
          <w:szCs w:val="24"/>
        </w:rPr>
        <w:t xml:space="preserve">El tribunal está presidido, por ambas partes, por el responsable de diplomas.  Está compuesto por personal docente e investigador del equipo pedagógico de la UL y de </w:t>
      </w:r>
      <w:r>
        <w:rPr>
          <w:rFonts w:ascii="Calibri" w:hAnsi="Calibri"/>
          <w:sz w:val="24"/>
          <w:szCs w:val="24"/>
          <w:highlight w:val="yellow"/>
        </w:rPr>
        <w:t>…</w:t>
      </w:r>
      <w:r>
        <w:rPr>
          <w:rFonts w:ascii="Calibri" w:hAnsi="Calibri"/>
          <w:sz w:val="24"/>
          <w:szCs w:val="24"/>
        </w:rPr>
        <w:t xml:space="preserve"> . </w:t>
      </w:r>
    </w:p>
    <w:p w:rsidR="00D6430D" w:rsidRPr="00501DAB" w:rsidRDefault="00D6430D" w:rsidP="002F24C4">
      <w:pPr>
        <w:jc w:val="both"/>
        <w:rPr>
          <w:rFonts w:ascii="Calibri" w:hAnsi="Calibri"/>
          <w:i/>
          <w:sz w:val="24"/>
          <w:szCs w:val="24"/>
        </w:rPr>
      </w:pPr>
      <w:r>
        <w:rPr>
          <w:rFonts w:ascii="Calibri" w:hAnsi="Calibri"/>
          <w:i/>
          <w:sz w:val="24"/>
          <w:szCs w:val="24"/>
          <w:highlight w:val="yellow"/>
        </w:rPr>
        <w:t>[Indíquese el número y el cargo de las personas que componen el tribunal</w:t>
      </w:r>
      <w:r>
        <w:rPr>
          <w:rFonts w:ascii="Calibri" w:hAnsi="Calibri"/>
          <w:i/>
          <w:sz w:val="24"/>
          <w:szCs w:val="24"/>
        </w:rPr>
        <w:t>]</w:t>
      </w:r>
    </w:p>
    <w:p w:rsidR="00D6430D" w:rsidRPr="00501DAB" w:rsidRDefault="00D6430D" w:rsidP="002F24C4">
      <w:pPr>
        <w:jc w:val="both"/>
        <w:rPr>
          <w:rFonts w:ascii="Calibri" w:hAnsi="Calibri"/>
          <w:i/>
          <w:sz w:val="24"/>
          <w:szCs w:val="24"/>
        </w:rPr>
      </w:pPr>
    </w:p>
    <w:p w:rsidR="00D6430D" w:rsidRPr="00501DAB" w:rsidRDefault="00D6430D" w:rsidP="005F381F">
      <w:pPr>
        <w:pStyle w:val="Paragraphedeliste"/>
        <w:numPr>
          <w:ilvl w:val="1"/>
          <w:numId w:val="30"/>
        </w:numPr>
        <w:spacing w:line="260" w:lineRule="atLeast"/>
        <w:jc w:val="both"/>
        <w:rPr>
          <w:rFonts w:ascii="Calibri" w:hAnsi="Calibri"/>
          <w:b/>
          <w:sz w:val="24"/>
          <w:szCs w:val="24"/>
        </w:rPr>
      </w:pPr>
      <w:r>
        <w:rPr>
          <w:rFonts w:ascii="Calibri" w:hAnsi="Calibri"/>
          <w:b/>
          <w:sz w:val="24"/>
          <w:szCs w:val="24"/>
        </w:rPr>
        <w:t xml:space="preserve"> Obtención del diploma</w:t>
      </w:r>
    </w:p>
    <w:p w:rsidR="00D6430D" w:rsidRPr="00501DAB" w:rsidRDefault="00D6430D" w:rsidP="00A83A71">
      <w:pPr>
        <w:pStyle w:val="Paragraphedeliste"/>
        <w:spacing w:line="260" w:lineRule="atLeast"/>
        <w:ind w:left="1080"/>
        <w:jc w:val="both"/>
        <w:rPr>
          <w:rFonts w:ascii="Calibri" w:hAnsi="Calibri"/>
          <w:b/>
          <w:sz w:val="24"/>
          <w:szCs w:val="24"/>
        </w:rPr>
      </w:pPr>
    </w:p>
    <w:p w:rsidR="00D6430D" w:rsidRPr="00501DAB" w:rsidRDefault="00D6430D" w:rsidP="00A83A71">
      <w:pPr>
        <w:jc w:val="both"/>
        <w:rPr>
          <w:rFonts w:ascii="Calibri" w:hAnsi="Calibri"/>
          <w:sz w:val="24"/>
          <w:szCs w:val="24"/>
        </w:rPr>
      </w:pPr>
      <w:r>
        <w:rPr>
          <w:rFonts w:ascii="Calibri" w:hAnsi="Calibri"/>
          <w:sz w:val="24"/>
          <w:szCs w:val="24"/>
        </w:rPr>
        <w:t xml:space="preserve">Los estudiantes seleccionados para este Programa que hayan obtenido un total de </w:t>
      </w:r>
      <w:r>
        <w:rPr>
          <w:rFonts w:ascii="Calibri" w:hAnsi="Calibri"/>
          <w:sz w:val="24"/>
          <w:szCs w:val="24"/>
          <w:highlight w:val="yellow"/>
        </w:rPr>
        <w:t>…</w:t>
      </w:r>
      <w:r>
        <w:rPr>
          <w:rFonts w:ascii="Calibri" w:hAnsi="Calibri"/>
          <w:sz w:val="24"/>
          <w:szCs w:val="24"/>
        </w:rPr>
        <w:t xml:space="preserve"> créditos ECTS recibirán el doble diploma de </w:t>
      </w:r>
      <w:r>
        <w:rPr>
          <w:rFonts w:ascii="Calibri" w:hAnsi="Calibri"/>
          <w:sz w:val="24"/>
          <w:szCs w:val="24"/>
          <w:highlight w:val="yellow"/>
        </w:rPr>
        <w:t>…</w:t>
      </w:r>
      <w:r>
        <w:rPr>
          <w:rFonts w:ascii="Calibri" w:hAnsi="Calibri"/>
          <w:sz w:val="24"/>
          <w:szCs w:val="24"/>
        </w:rPr>
        <w:t xml:space="preserve"> de los dos centros colaboradores: … y la UL.</w:t>
      </w:r>
    </w:p>
    <w:p w:rsidR="00D6430D" w:rsidRPr="00501DAB" w:rsidRDefault="00D6430D" w:rsidP="00A83A71">
      <w:pPr>
        <w:spacing w:line="260" w:lineRule="atLeast"/>
        <w:jc w:val="both"/>
        <w:rPr>
          <w:rFonts w:ascii="Calibri" w:hAnsi="Calibri"/>
          <w:b/>
          <w:sz w:val="24"/>
          <w:szCs w:val="24"/>
        </w:rPr>
      </w:pPr>
    </w:p>
    <w:p w:rsidR="00D6430D" w:rsidRPr="00501DAB" w:rsidRDefault="00D6430D" w:rsidP="002F24C4">
      <w:pPr>
        <w:pStyle w:val="Paragraphedeliste"/>
        <w:numPr>
          <w:ilvl w:val="1"/>
          <w:numId w:val="30"/>
        </w:numPr>
        <w:ind w:left="0" w:firstLine="720"/>
        <w:rPr>
          <w:rFonts w:ascii="Calibri" w:hAnsi="Calibri"/>
          <w:sz w:val="24"/>
          <w:szCs w:val="24"/>
        </w:rPr>
      </w:pPr>
      <w:r>
        <w:rPr>
          <w:rFonts w:ascii="Calibri" w:hAnsi="Calibri"/>
          <w:b/>
          <w:sz w:val="24"/>
          <w:szCs w:val="24"/>
        </w:rPr>
        <w:t xml:space="preserve">Intercambio docentes-investigadores </w:t>
      </w:r>
      <w:r>
        <w:br/>
      </w:r>
    </w:p>
    <w:p w:rsidR="00D6430D" w:rsidRPr="00501DAB" w:rsidRDefault="00D6430D" w:rsidP="002F24C4">
      <w:pPr>
        <w:jc w:val="both"/>
        <w:rPr>
          <w:rFonts w:ascii="Calibri" w:hAnsi="Calibri"/>
          <w:sz w:val="24"/>
          <w:szCs w:val="24"/>
        </w:rPr>
      </w:pPr>
      <w:r>
        <w:rPr>
          <w:rFonts w:ascii="Calibri" w:hAnsi="Calibri"/>
          <w:sz w:val="24"/>
          <w:szCs w:val="24"/>
        </w:rPr>
        <w:t xml:space="preserve">Un docente-investigador de cada universidad podrá realizar todos los años una estancia de ... semana/s en la otra universidad donde impartirá las clases.  Esta estancia la disfrutará </w:t>
      </w:r>
      <w:r>
        <w:rPr>
          <w:rFonts w:ascii="Calibri" w:hAnsi="Calibri"/>
          <w:i/>
          <w:sz w:val="24"/>
          <w:szCs w:val="24"/>
          <w:highlight w:val="yellow"/>
        </w:rPr>
        <w:t xml:space="preserve">la persona </w:t>
      </w:r>
      <w:r>
        <w:rPr>
          <w:rFonts w:ascii="Calibri" w:hAnsi="Calibri"/>
          <w:i/>
          <w:sz w:val="24"/>
          <w:szCs w:val="24"/>
        </w:rPr>
        <w:t>NOMBRE</w:t>
      </w:r>
      <w:r>
        <w:rPr>
          <w:rFonts w:ascii="Calibri" w:hAnsi="Calibri"/>
          <w:sz w:val="24"/>
          <w:szCs w:val="24"/>
        </w:rPr>
        <w:t>.</w:t>
      </w:r>
    </w:p>
    <w:p w:rsidR="00D6430D" w:rsidRPr="00501DAB" w:rsidRDefault="00D6430D" w:rsidP="00CF19A8">
      <w:pPr>
        <w:spacing w:line="260" w:lineRule="atLeast"/>
        <w:jc w:val="both"/>
        <w:rPr>
          <w:rFonts w:ascii="Calibri" w:hAnsi="Calibri"/>
          <w:b/>
          <w:sz w:val="24"/>
          <w:szCs w:val="24"/>
        </w:rPr>
      </w:pPr>
    </w:p>
    <w:p w:rsidR="00D6430D" w:rsidRPr="00501DAB" w:rsidRDefault="00D6430D" w:rsidP="004D353A">
      <w:pPr>
        <w:jc w:val="both"/>
        <w:rPr>
          <w:rFonts w:ascii="Calibri" w:hAnsi="Calibri"/>
          <w:sz w:val="24"/>
          <w:szCs w:val="24"/>
        </w:rPr>
      </w:pPr>
      <w:r>
        <w:rPr>
          <w:rFonts w:ascii="Calibri" w:hAnsi="Calibri"/>
          <w:sz w:val="24"/>
          <w:szCs w:val="24"/>
        </w:rPr>
        <w:t xml:space="preserve">Deberá comunicarse al centro de acogida la lista de docentes que reciban ambas partes, al menos tres meses antes de la movilidad efectiva. </w:t>
      </w:r>
    </w:p>
    <w:p w:rsidR="00D6430D" w:rsidRPr="00501DAB" w:rsidRDefault="00D6430D" w:rsidP="004D353A">
      <w:pPr>
        <w:jc w:val="both"/>
        <w:rPr>
          <w:rFonts w:ascii="Calibri" w:hAnsi="Calibri"/>
          <w:sz w:val="24"/>
          <w:szCs w:val="24"/>
        </w:rPr>
      </w:pPr>
    </w:p>
    <w:p w:rsidR="00D6430D" w:rsidRPr="00501DAB" w:rsidRDefault="00D6430D" w:rsidP="004D353A">
      <w:pPr>
        <w:jc w:val="both"/>
        <w:rPr>
          <w:rFonts w:ascii="Calibri" w:hAnsi="Calibri"/>
          <w:sz w:val="24"/>
          <w:szCs w:val="24"/>
        </w:rPr>
      </w:pPr>
      <w:r>
        <w:rPr>
          <w:rFonts w:ascii="Calibri" w:hAnsi="Calibri"/>
          <w:sz w:val="24"/>
          <w:szCs w:val="24"/>
        </w:rPr>
        <w:t xml:space="preserve">Para los gastos inherentes de la movilidad del profesorado, bien en el marco de la enseñanza o por su participación en el tribunal de defensa, se destinarán todas las fuentes de financiación accesibles y las acciones sinérgicas: presentación de ofertas existentes de internacionalización de la formación, solicitud de puestos invitados a la universidad y sincronización de la presencia del profesor en el marco de su actividad de investigación.  </w:t>
      </w:r>
    </w:p>
    <w:p w:rsidR="00D6430D" w:rsidRPr="00501DAB" w:rsidRDefault="00D6430D" w:rsidP="004D353A">
      <w:pPr>
        <w:jc w:val="both"/>
        <w:rPr>
          <w:rFonts w:ascii="Calibri" w:hAnsi="Calibri"/>
          <w:b/>
          <w:sz w:val="24"/>
          <w:szCs w:val="24"/>
        </w:rPr>
      </w:pPr>
    </w:p>
    <w:p w:rsidR="00D6430D" w:rsidRPr="00501DAB" w:rsidRDefault="00D6430D" w:rsidP="005F381F">
      <w:pPr>
        <w:pStyle w:val="Paragraphedeliste"/>
        <w:numPr>
          <w:ilvl w:val="0"/>
          <w:numId w:val="30"/>
        </w:numPr>
        <w:spacing w:line="260" w:lineRule="atLeast"/>
        <w:rPr>
          <w:rFonts w:ascii="Calibri" w:hAnsi="Calibri"/>
          <w:b/>
          <w:sz w:val="24"/>
          <w:szCs w:val="24"/>
        </w:rPr>
      </w:pPr>
      <w:r>
        <w:rPr>
          <w:rFonts w:ascii="Calibri" w:hAnsi="Calibri"/>
          <w:b/>
          <w:sz w:val="24"/>
          <w:szCs w:val="24"/>
        </w:rPr>
        <w:t>Modalidades de matrícula</w:t>
      </w:r>
      <w:r>
        <w:br/>
      </w:r>
    </w:p>
    <w:p w:rsidR="00D6430D" w:rsidRPr="00501DAB" w:rsidRDefault="00D6430D" w:rsidP="00533896">
      <w:pPr>
        <w:jc w:val="both"/>
        <w:rPr>
          <w:rFonts w:ascii="Calibri" w:hAnsi="Calibri"/>
          <w:sz w:val="24"/>
          <w:szCs w:val="24"/>
        </w:rPr>
      </w:pPr>
      <w:r>
        <w:rPr>
          <w:rFonts w:ascii="Calibri" w:hAnsi="Calibri"/>
          <w:sz w:val="24"/>
          <w:szCs w:val="24"/>
        </w:rPr>
        <w:t xml:space="preserve">Cada institución se encargará de las formalidades administrativas de la matrícula y de la gestión de expedientes de los estudiantes que acceden a la formación desde la universidad colaboradora. </w:t>
      </w:r>
    </w:p>
    <w:p w:rsidR="00D6430D" w:rsidRPr="00501DAB" w:rsidRDefault="00D6430D" w:rsidP="00533896">
      <w:pPr>
        <w:jc w:val="both"/>
        <w:rPr>
          <w:rFonts w:ascii="Calibri" w:hAnsi="Calibri"/>
          <w:sz w:val="24"/>
          <w:szCs w:val="24"/>
        </w:rPr>
      </w:pPr>
    </w:p>
    <w:p w:rsidR="00D6430D" w:rsidRPr="00501DAB" w:rsidRDefault="00D6430D" w:rsidP="00533896">
      <w:pPr>
        <w:jc w:val="both"/>
        <w:rPr>
          <w:rFonts w:ascii="Calibri" w:hAnsi="Calibri"/>
          <w:sz w:val="24"/>
          <w:szCs w:val="24"/>
        </w:rPr>
      </w:pPr>
      <w:r>
        <w:rPr>
          <w:rFonts w:ascii="Calibri" w:hAnsi="Calibri"/>
          <w:sz w:val="24"/>
          <w:szCs w:val="24"/>
        </w:rPr>
        <w:t xml:space="preserve">Los estudiantes podrán beneficiarse en su universidad de acogida de los mismos derechos que los estudiantes locales.  Además, las universidades de acogida proporcionarán la ayuda necesaria para la búsqueda de alojamiento a los estudiantes entrantes, que incluye, en la medida de lo posible, las residencias universitarias. </w:t>
      </w:r>
    </w:p>
    <w:p w:rsidR="00D6430D" w:rsidRPr="00501DAB" w:rsidRDefault="00D6430D" w:rsidP="00533896">
      <w:pPr>
        <w:spacing w:line="260" w:lineRule="atLeast"/>
        <w:ind w:left="360"/>
        <w:jc w:val="both"/>
        <w:rPr>
          <w:rFonts w:ascii="Calibri" w:hAnsi="Calibri"/>
          <w:b/>
          <w:sz w:val="24"/>
          <w:szCs w:val="24"/>
        </w:rPr>
      </w:pPr>
    </w:p>
    <w:p w:rsidR="00D6430D" w:rsidRPr="00501DAB" w:rsidRDefault="00D6430D" w:rsidP="005F381F">
      <w:pPr>
        <w:pStyle w:val="Paragraphedeliste"/>
        <w:numPr>
          <w:ilvl w:val="1"/>
          <w:numId w:val="30"/>
        </w:numPr>
        <w:spacing w:line="260" w:lineRule="atLeast"/>
        <w:jc w:val="both"/>
        <w:rPr>
          <w:rFonts w:ascii="Calibri" w:hAnsi="Calibri"/>
          <w:b/>
          <w:sz w:val="24"/>
          <w:szCs w:val="24"/>
        </w:rPr>
      </w:pPr>
      <w:r>
        <w:rPr>
          <w:rFonts w:ascii="Calibri" w:hAnsi="Calibri"/>
          <w:b/>
          <w:sz w:val="24"/>
          <w:szCs w:val="24"/>
        </w:rPr>
        <w:t>Pago y percepción del coste de matrícula</w:t>
      </w:r>
    </w:p>
    <w:p w:rsidR="00D6430D" w:rsidRPr="00501DAB" w:rsidRDefault="00D6430D" w:rsidP="00A83A71">
      <w:pPr>
        <w:spacing w:line="260" w:lineRule="atLeast"/>
        <w:jc w:val="both"/>
        <w:rPr>
          <w:rFonts w:ascii="Calibri" w:hAnsi="Calibri"/>
          <w:b/>
          <w:sz w:val="24"/>
          <w:szCs w:val="24"/>
        </w:rPr>
      </w:pPr>
    </w:p>
    <w:p w:rsidR="00D6430D" w:rsidRPr="00501DAB" w:rsidRDefault="00D6430D" w:rsidP="006B61F6">
      <w:pPr>
        <w:jc w:val="both"/>
        <w:rPr>
          <w:rFonts w:ascii="Calibri" w:hAnsi="Calibri"/>
          <w:sz w:val="24"/>
          <w:szCs w:val="24"/>
        </w:rPr>
      </w:pPr>
      <w:r>
        <w:rPr>
          <w:rFonts w:ascii="Calibri" w:hAnsi="Calibri"/>
          <w:sz w:val="24"/>
          <w:szCs w:val="24"/>
        </w:rPr>
        <w:t xml:space="preserve">Los estudiantes seleccionados se matricularán en el centro de origen y abonarán en ella las tasas de matrícula.  Estarán matriculados en la universidad de acogida sin tener que abonar en ella las tasas de matrícula.  </w:t>
      </w:r>
    </w:p>
    <w:p w:rsidR="00D6430D" w:rsidRPr="00501DAB" w:rsidRDefault="00D6430D" w:rsidP="006B61F6">
      <w:pPr>
        <w:jc w:val="both"/>
        <w:rPr>
          <w:rFonts w:ascii="Calibri" w:hAnsi="Calibri"/>
          <w:sz w:val="24"/>
          <w:szCs w:val="24"/>
        </w:rPr>
      </w:pPr>
    </w:p>
    <w:p w:rsidR="00D6430D" w:rsidRPr="00501DAB" w:rsidRDefault="00D6430D" w:rsidP="00D07E3F">
      <w:pPr>
        <w:jc w:val="both"/>
        <w:rPr>
          <w:rFonts w:ascii="Calibri" w:hAnsi="Calibri"/>
          <w:sz w:val="24"/>
          <w:szCs w:val="24"/>
        </w:rPr>
      </w:pPr>
      <w:r>
        <w:rPr>
          <w:rFonts w:ascii="Calibri" w:hAnsi="Calibri"/>
          <w:i/>
          <w:sz w:val="24"/>
          <w:szCs w:val="24"/>
          <w:highlight w:val="yellow"/>
        </w:rPr>
        <w:t>Opcional:</w:t>
      </w:r>
      <w:r>
        <w:rPr>
          <w:rFonts w:ascii="Calibri" w:hAnsi="Calibri"/>
          <w:sz w:val="24"/>
          <w:szCs w:val="24"/>
        </w:rPr>
        <w:t xml:space="preserve"> la matrícula de los estudiantes de doble diploma originará una retribución económica de un máximo de </w:t>
      </w:r>
      <w:r>
        <w:rPr>
          <w:rFonts w:ascii="Calibri" w:hAnsi="Calibri"/>
          <w:sz w:val="24"/>
          <w:szCs w:val="24"/>
          <w:highlight w:val="yellow"/>
        </w:rPr>
        <w:t>…</w:t>
      </w:r>
      <w:r>
        <w:rPr>
          <w:rFonts w:ascii="Calibri" w:hAnsi="Calibri"/>
          <w:sz w:val="24"/>
          <w:szCs w:val="24"/>
        </w:rPr>
        <w:t xml:space="preserve"> . /La matrícula de los estudiantes de doble diploma no originará ninguna retribución económica por parte de la universidad colaboradora. </w:t>
      </w:r>
    </w:p>
    <w:p w:rsidR="00D6430D" w:rsidRPr="00501DAB" w:rsidRDefault="00D6430D" w:rsidP="006B61F6">
      <w:pPr>
        <w:jc w:val="both"/>
        <w:rPr>
          <w:rFonts w:ascii="Calibri" w:hAnsi="Calibri"/>
          <w:sz w:val="24"/>
          <w:szCs w:val="24"/>
        </w:rPr>
      </w:pPr>
    </w:p>
    <w:p w:rsidR="00D6430D" w:rsidRPr="00501DAB" w:rsidRDefault="00D6430D" w:rsidP="006B61F6">
      <w:pPr>
        <w:jc w:val="both"/>
        <w:rPr>
          <w:rFonts w:ascii="Calibri" w:hAnsi="Calibri"/>
          <w:sz w:val="24"/>
          <w:szCs w:val="24"/>
        </w:rPr>
      </w:pPr>
      <w:r>
        <w:rPr>
          <w:rFonts w:ascii="Calibri" w:hAnsi="Calibri"/>
          <w:sz w:val="24"/>
          <w:szCs w:val="24"/>
          <w:highlight w:val="yellow"/>
        </w:rPr>
        <w:t>Para estudiantes no europeos:</w:t>
      </w:r>
      <w:r>
        <w:rPr>
          <w:rFonts w:ascii="Calibri" w:hAnsi="Calibri"/>
          <w:sz w:val="24"/>
          <w:szCs w:val="24"/>
        </w:rPr>
        <w:t xml:space="preserve"> los estudiantes de intercambio deberán iniciar las gestiones necesarias para obtener el visado y todos aquellos documentos requeridos para su participación en el programa de intercambio. </w:t>
      </w:r>
    </w:p>
    <w:p w:rsidR="00D6430D" w:rsidRPr="00501DAB" w:rsidRDefault="00D6430D" w:rsidP="006B61F6">
      <w:pPr>
        <w:jc w:val="both"/>
        <w:rPr>
          <w:rFonts w:ascii="Calibri" w:hAnsi="Calibri"/>
          <w:sz w:val="24"/>
          <w:szCs w:val="24"/>
        </w:rPr>
      </w:pPr>
    </w:p>
    <w:p w:rsidR="00D6430D" w:rsidRPr="00501DAB" w:rsidRDefault="00D6430D" w:rsidP="006B61F6">
      <w:pPr>
        <w:jc w:val="both"/>
        <w:rPr>
          <w:rFonts w:ascii="Calibri" w:hAnsi="Calibri"/>
          <w:sz w:val="24"/>
          <w:szCs w:val="24"/>
        </w:rPr>
      </w:pPr>
      <w:r>
        <w:rPr>
          <w:rFonts w:ascii="Calibri" w:hAnsi="Calibri"/>
          <w:sz w:val="24"/>
          <w:szCs w:val="24"/>
        </w:rPr>
        <w:t xml:space="preserve">Los estudiantes correrán con sus gastos de transporte, alojamiento y comida.  La aplicación de este convenio no implica ningún compromiso económico por parte de la UL. </w:t>
      </w:r>
    </w:p>
    <w:p w:rsidR="00D6430D" w:rsidRPr="00501DAB" w:rsidRDefault="00D6430D" w:rsidP="006B61F6">
      <w:pPr>
        <w:pStyle w:val="Paragraphedeliste"/>
        <w:spacing w:line="260" w:lineRule="atLeast"/>
        <w:ind w:left="1080"/>
        <w:jc w:val="both"/>
        <w:rPr>
          <w:rFonts w:ascii="Calibri" w:hAnsi="Calibri"/>
          <w:b/>
          <w:sz w:val="24"/>
          <w:szCs w:val="24"/>
        </w:rPr>
      </w:pPr>
    </w:p>
    <w:p w:rsidR="00D6430D" w:rsidRPr="00501DAB" w:rsidRDefault="00D6430D" w:rsidP="005F381F">
      <w:pPr>
        <w:pStyle w:val="Paragraphedeliste"/>
        <w:numPr>
          <w:ilvl w:val="1"/>
          <w:numId w:val="30"/>
        </w:numPr>
        <w:spacing w:line="260" w:lineRule="atLeast"/>
        <w:jc w:val="both"/>
        <w:rPr>
          <w:rFonts w:ascii="Calibri" w:hAnsi="Calibri"/>
          <w:b/>
          <w:sz w:val="24"/>
          <w:szCs w:val="24"/>
        </w:rPr>
      </w:pPr>
      <w:r>
        <w:rPr>
          <w:rFonts w:ascii="Calibri" w:hAnsi="Calibri"/>
          <w:b/>
          <w:sz w:val="24"/>
          <w:szCs w:val="24"/>
        </w:rPr>
        <w:t xml:space="preserve"> Carné de estudiante</w:t>
      </w:r>
    </w:p>
    <w:p w:rsidR="00D6430D" w:rsidRPr="00501DAB" w:rsidRDefault="00D6430D" w:rsidP="004D353A">
      <w:pPr>
        <w:spacing w:before="120"/>
        <w:jc w:val="both"/>
        <w:rPr>
          <w:rFonts w:ascii="Calibri" w:hAnsi="Calibri" w:cs="Arial"/>
          <w:sz w:val="24"/>
          <w:szCs w:val="24"/>
        </w:rPr>
      </w:pPr>
      <w:r>
        <w:rPr>
          <w:rFonts w:ascii="Calibri" w:hAnsi="Calibri"/>
          <w:sz w:val="24"/>
          <w:szCs w:val="24"/>
        </w:rPr>
        <w:t xml:space="preserve">Los estudiantes recibirán un carné de estudiante de la universidad de acogida válido durante su estancia. </w:t>
      </w:r>
    </w:p>
    <w:p w:rsidR="00D6430D" w:rsidRPr="00501DAB" w:rsidRDefault="00D6430D" w:rsidP="005F381F">
      <w:pPr>
        <w:spacing w:line="260" w:lineRule="atLeast"/>
        <w:jc w:val="both"/>
        <w:rPr>
          <w:rFonts w:ascii="Calibri" w:hAnsi="Calibri"/>
          <w:b/>
          <w:sz w:val="24"/>
          <w:szCs w:val="24"/>
        </w:rPr>
      </w:pPr>
    </w:p>
    <w:p w:rsidR="00D6430D" w:rsidRPr="00501DAB" w:rsidRDefault="00D6430D" w:rsidP="005F381F">
      <w:pPr>
        <w:pStyle w:val="Paragraphedeliste"/>
        <w:numPr>
          <w:ilvl w:val="1"/>
          <w:numId w:val="30"/>
        </w:numPr>
        <w:spacing w:line="260" w:lineRule="atLeast"/>
        <w:jc w:val="both"/>
        <w:rPr>
          <w:rFonts w:ascii="Calibri" w:hAnsi="Calibri"/>
          <w:b/>
          <w:sz w:val="24"/>
          <w:szCs w:val="24"/>
        </w:rPr>
      </w:pPr>
      <w:r>
        <w:rPr>
          <w:rFonts w:ascii="Calibri" w:hAnsi="Calibri"/>
          <w:b/>
          <w:sz w:val="24"/>
          <w:szCs w:val="24"/>
        </w:rPr>
        <w:t xml:space="preserve"> Seguridad Social - Seguros </w:t>
      </w:r>
    </w:p>
    <w:p w:rsidR="00D6430D" w:rsidRPr="00501DAB" w:rsidRDefault="00D6430D" w:rsidP="004D353A">
      <w:pPr>
        <w:spacing w:before="120"/>
        <w:jc w:val="both"/>
        <w:rPr>
          <w:rFonts w:ascii="Calibri" w:hAnsi="Calibri"/>
          <w:sz w:val="24"/>
          <w:szCs w:val="24"/>
        </w:rPr>
      </w:pPr>
      <w:r>
        <w:rPr>
          <w:rFonts w:ascii="Calibri" w:hAnsi="Calibri"/>
          <w:sz w:val="24"/>
          <w:szCs w:val="24"/>
        </w:rPr>
        <w:t xml:space="preserve">Los estudiantes que participan en este Programa se encuentran adscritos a su universidad de origen durante el periodo de sus estudios.  </w:t>
      </w:r>
    </w:p>
    <w:p w:rsidR="00D6430D" w:rsidRPr="00501DAB" w:rsidRDefault="00D6430D" w:rsidP="004D353A">
      <w:pPr>
        <w:spacing w:before="120"/>
        <w:jc w:val="both"/>
        <w:rPr>
          <w:rFonts w:ascii="Calibri" w:hAnsi="Calibri"/>
          <w:sz w:val="24"/>
          <w:szCs w:val="24"/>
        </w:rPr>
      </w:pPr>
      <w:r>
        <w:rPr>
          <w:rFonts w:ascii="Calibri" w:hAnsi="Calibri"/>
          <w:sz w:val="24"/>
          <w:szCs w:val="24"/>
        </w:rPr>
        <w:t xml:space="preserve">Los estudiantes de la UL deberán matricularse en el servicio de escolaridad de su centro antes de su salida y darse de alta en la seguridad social de estudiantes en Francia. </w:t>
      </w:r>
    </w:p>
    <w:p w:rsidR="00D6430D" w:rsidRPr="00501DAB" w:rsidRDefault="00D6430D" w:rsidP="004D353A">
      <w:pPr>
        <w:spacing w:before="120"/>
        <w:jc w:val="both"/>
        <w:rPr>
          <w:rFonts w:ascii="Calibri" w:hAnsi="Calibri"/>
          <w:i/>
          <w:sz w:val="24"/>
          <w:szCs w:val="24"/>
        </w:rPr>
      </w:pPr>
      <w:r>
        <w:rPr>
          <w:rFonts w:ascii="Calibri" w:hAnsi="Calibri"/>
          <w:sz w:val="24"/>
          <w:szCs w:val="24"/>
        </w:rPr>
        <w:t>Antes de su salida a la universidad colaboradora, comprobarán si su cobertura sanitaria, de accidentes, responsabilidad civil y repatriación es adecuada y, si procede, correrá a su cargo la contratación de un complemento del seguro.  [</w:t>
      </w:r>
      <w:r>
        <w:rPr>
          <w:rFonts w:ascii="Calibri" w:hAnsi="Calibri"/>
          <w:sz w:val="24"/>
          <w:szCs w:val="24"/>
          <w:highlight w:val="yellow"/>
        </w:rPr>
        <w:t>Para los estudiantes europeos</w:t>
      </w:r>
      <w:r>
        <w:rPr>
          <w:rFonts w:ascii="Calibri" w:hAnsi="Calibri"/>
          <w:sz w:val="24"/>
          <w:szCs w:val="24"/>
        </w:rPr>
        <w:t xml:space="preserve">] Respecto a la movilidad, los estudiantes deberán obtener la tarjeta sanitaria europea, válida durante todo el periodo de su estancia.  </w:t>
      </w:r>
      <w:r>
        <w:rPr>
          <w:rFonts w:ascii="Calibri" w:hAnsi="Calibri"/>
          <w:sz w:val="24"/>
          <w:szCs w:val="24"/>
          <w:highlight w:val="yellow"/>
        </w:rPr>
        <w:t xml:space="preserve"> Para los estudiantes no europeos</w:t>
      </w:r>
      <w:r>
        <w:rPr>
          <w:rFonts w:ascii="Calibri" w:hAnsi="Calibri"/>
          <w:sz w:val="24"/>
          <w:szCs w:val="24"/>
        </w:rPr>
        <w:t xml:space="preserve">] Los estudiantes deberán darse de alta en la seguridad social de estudiantes francesa en el momento de formalizar su matrícula administrativa. </w:t>
      </w:r>
      <w:r>
        <w:rPr>
          <w:rFonts w:ascii="Calibri" w:hAnsi="Calibri"/>
          <w:i/>
          <w:sz w:val="24"/>
          <w:szCs w:val="24"/>
        </w:rPr>
        <w:t xml:space="preserve"> </w:t>
      </w:r>
    </w:p>
    <w:p w:rsidR="00D6430D" w:rsidRPr="00501DAB" w:rsidRDefault="00D6430D" w:rsidP="004D353A">
      <w:pPr>
        <w:spacing w:before="120"/>
        <w:jc w:val="both"/>
        <w:rPr>
          <w:rFonts w:ascii="Calibri" w:hAnsi="Calibri"/>
          <w:sz w:val="24"/>
          <w:szCs w:val="24"/>
        </w:rPr>
      </w:pPr>
      <w:r>
        <w:rPr>
          <w:rFonts w:ascii="Calibri" w:hAnsi="Calibri"/>
          <w:sz w:val="24"/>
          <w:szCs w:val="24"/>
        </w:rPr>
        <w:t xml:space="preserve">Los certificados del seguro se adjuntarán sistemáticamente al contrato de estudios en el momento en que se redacte. </w:t>
      </w:r>
    </w:p>
    <w:p w:rsidR="00D6430D" w:rsidRPr="00501DAB" w:rsidRDefault="00D6430D" w:rsidP="005F381F">
      <w:pPr>
        <w:pStyle w:val="Paragraphedeliste"/>
        <w:spacing w:line="260" w:lineRule="atLeast"/>
        <w:jc w:val="both"/>
        <w:rPr>
          <w:rFonts w:ascii="Calibri" w:hAnsi="Calibri"/>
          <w:b/>
          <w:sz w:val="24"/>
          <w:szCs w:val="24"/>
        </w:rPr>
      </w:pPr>
    </w:p>
    <w:p w:rsidR="00D6430D" w:rsidRPr="00501DAB" w:rsidRDefault="00D6430D" w:rsidP="005F381F">
      <w:pPr>
        <w:pStyle w:val="Paragraphedeliste"/>
        <w:numPr>
          <w:ilvl w:val="0"/>
          <w:numId w:val="30"/>
        </w:numPr>
        <w:spacing w:before="100" w:beforeAutospacing="1" w:after="100" w:afterAutospacing="1" w:line="260" w:lineRule="atLeast"/>
        <w:jc w:val="both"/>
        <w:rPr>
          <w:rFonts w:ascii="Calibri" w:hAnsi="Calibri"/>
          <w:b/>
          <w:sz w:val="24"/>
          <w:szCs w:val="24"/>
        </w:rPr>
      </w:pPr>
      <w:r>
        <w:rPr>
          <w:rFonts w:ascii="Calibri" w:hAnsi="Calibri"/>
          <w:b/>
          <w:sz w:val="24"/>
          <w:szCs w:val="24"/>
        </w:rPr>
        <w:t xml:space="preserve">Organización de la beca </w:t>
      </w:r>
    </w:p>
    <w:p w:rsidR="00D6430D" w:rsidRPr="00501DAB" w:rsidRDefault="00D6430D" w:rsidP="00CC257C">
      <w:pPr>
        <w:jc w:val="both"/>
        <w:rPr>
          <w:rFonts w:ascii="Calibri" w:hAnsi="Calibri"/>
          <w:sz w:val="24"/>
          <w:szCs w:val="24"/>
        </w:rPr>
      </w:pPr>
      <w:r>
        <w:rPr>
          <w:rFonts w:ascii="Calibri" w:hAnsi="Calibri"/>
          <w:sz w:val="24"/>
          <w:szCs w:val="24"/>
        </w:rPr>
        <w:t xml:space="preserve">Los estudiantes de ambas universidades podrán convalidar las prácticas en empresas/laboratorios en el país de acogida, lo cual requerirá el establecimiento de un convenio individual según las disposiciones vigentes en cada centro.  </w:t>
      </w:r>
    </w:p>
    <w:p w:rsidR="00D6430D" w:rsidRPr="00501DAB" w:rsidRDefault="00D6430D" w:rsidP="00CC257C">
      <w:pPr>
        <w:jc w:val="both"/>
        <w:rPr>
          <w:rFonts w:ascii="Calibri" w:hAnsi="Calibri"/>
          <w:sz w:val="24"/>
          <w:szCs w:val="24"/>
        </w:rPr>
      </w:pPr>
    </w:p>
    <w:p w:rsidR="00D6430D" w:rsidRPr="00501DAB" w:rsidRDefault="00D6430D" w:rsidP="00CC257C">
      <w:pPr>
        <w:jc w:val="both"/>
        <w:rPr>
          <w:rFonts w:ascii="Calibri" w:hAnsi="Calibri"/>
          <w:i/>
          <w:sz w:val="24"/>
          <w:szCs w:val="24"/>
          <w:highlight w:val="yellow"/>
        </w:rPr>
      </w:pPr>
      <w:r>
        <w:rPr>
          <w:rFonts w:ascii="Calibri" w:hAnsi="Calibri"/>
          <w:i/>
          <w:sz w:val="24"/>
          <w:szCs w:val="24"/>
          <w:highlight w:val="yellow"/>
        </w:rPr>
        <w:t>Descríbase la defensa de la beca/memoria entre ambas universidades si es necesario.</w:t>
      </w:r>
    </w:p>
    <w:p w:rsidR="00D6430D" w:rsidRPr="00501DAB" w:rsidRDefault="00D6430D" w:rsidP="00CC257C">
      <w:pPr>
        <w:jc w:val="both"/>
        <w:rPr>
          <w:rFonts w:ascii="Calibri" w:hAnsi="Calibri"/>
          <w:sz w:val="24"/>
          <w:szCs w:val="24"/>
        </w:rPr>
      </w:pPr>
    </w:p>
    <w:p w:rsidR="00D6430D" w:rsidRPr="00501DAB" w:rsidRDefault="00D6430D" w:rsidP="00CC257C">
      <w:pPr>
        <w:jc w:val="both"/>
        <w:rPr>
          <w:rFonts w:ascii="Calibri" w:hAnsi="Calibri"/>
          <w:i/>
          <w:sz w:val="24"/>
          <w:szCs w:val="24"/>
          <w:highlight w:val="yellow"/>
        </w:rPr>
      </w:pPr>
      <w:r>
        <w:rPr>
          <w:rFonts w:ascii="Calibri" w:hAnsi="Calibri"/>
          <w:i/>
          <w:sz w:val="24"/>
          <w:szCs w:val="24"/>
          <w:highlight w:val="yellow"/>
        </w:rPr>
        <w:t>Si es aplicable, precise si el centro ayuda en la investigación y el seguimiento de las becas en el país de acogida.</w:t>
      </w:r>
    </w:p>
    <w:p w:rsidR="00D6430D" w:rsidRPr="00501DAB" w:rsidRDefault="00D6430D" w:rsidP="00B13840">
      <w:pPr>
        <w:pBdr>
          <w:top w:val="single" w:sz="4" w:space="1" w:color="auto"/>
          <w:left w:val="single" w:sz="4" w:space="4" w:color="auto"/>
          <w:bottom w:val="single" w:sz="4" w:space="1" w:color="auto"/>
          <w:right w:val="single" w:sz="4" w:space="4" w:color="auto"/>
        </w:pBdr>
        <w:spacing w:after="200" w:line="276" w:lineRule="auto"/>
        <w:jc w:val="center"/>
        <w:rPr>
          <w:rFonts w:ascii="Calibri" w:hAnsi="Calibri" w:cs="Arial"/>
          <w:b/>
          <w:sz w:val="28"/>
          <w:szCs w:val="28"/>
        </w:rPr>
      </w:pPr>
      <w:r>
        <w:rPr>
          <w:rFonts w:ascii="Calibri" w:hAnsi="Calibri" w:cs="Arial"/>
          <w:b/>
          <w:sz w:val="28"/>
          <w:szCs w:val="28"/>
        </w:rPr>
        <w:br w:type="page"/>
      </w:r>
      <w:r>
        <w:rPr>
          <w:rFonts w:ascii="Calibri" w:hAnsi="Calibri"/>
          <w:b/>
          <w:sz w:val="28"/>
          <w:szCs w:val="28"/>
        </w:rPr>
        <w:t>Anexo 2: MODELOS PEDAGÓGICOS DE LOS DIPLOMAS</w:t>
      </w:r>
    </w:p>
    <w:p w:rsidR="00D6430D" w:rsidRPr="00501DAB" w:rsidRDefault="00D6430D" w:rsidP="00AB15B6">
      <w:pPr>
        <w:tabs>
          <w:tab w:val="left" w:pos="5387"/>
        </w:tabs>
        <w:jc w:val="center"/>
        <w:rPr>
          <w:rFonts w:ascii="Calibri" w:hAnsi="Calibri" w:cs="Arial"/>
          <w:b/>
          <w:sz w:val="28"/>
          <w:szCs w:val="28"/>
        </w:rPr>
      </w:pPr>
    </w:p>
    <w:p w:rsidR="00D6430D" w:rsidRPr="00501DAB" w:rsidRDefault="00D6430D" w:rsidP="00A5422C">
      <w:pPr>
        <w:spacing w:before="100" w:beforeAutospacing="1" w:after="100" w:afterAutospacing="1" w:line="260" w:lineRule="atLeast"/>
        <w:rPr>
          <w:rFonts w:ascii="Calibri" w:hAnsi="Calibri"/>
          <w:sz w:val="24"/>
          <w:szCs w:val="24"/>
        </w:rPr>
      </w:pPr>
      <w:r>
        <w:rPr>
          <w:rFonts w:ascii="Calibri" w:hAnsi="Calibri"/>
          <w:sz w:val="24"/>
          <w:szCs w:val="24"/>
        </w:rPr>
        <w:t> </w:t>
      </w:r>
    </w:p>
    <w:p w:rsidR="00D6430D" w:rsidRPr="00501DAB" w:rsidRDefault="00D6430D" w:rsidP="00B13840">
      <w:pPr>
        <w:pBdr>
          <w:top w:val="single" w:sz="4" w:space="1" w:color="auto"/>
          <w:left w:val="single" w:sz="4" w:space="4" w:color="auto"/>
          <w:bottom w:val="single" w:sz="4" w:space="1" w:color="auto"/>
          <w:right w:val="single" w:sz="4" w:space="4" w:color="auto"/>
        </w:pBdr>
        <w:tabs>
          <w:tab w:val="left" w:pos="5387"/>
        </w:tabs>
        <w:jc w:val="center"/>
        <w:rPr>
          <w:rFonts w:ascii="Calibri" w:hAnsi="Calibri" w:cs="Arial"/>
          <w:b/>
          <w:sz w:val="28"/>
          <w:szCs w:val="28"/>
        </w:rPr>
      </w:pPr>
      <w:r>
        <w:rPr>
          <w:rFonts w:ascii="Calibri" w:hAnsi="Calibri" w:cs="Arial"/>
          <w:b/>
          <w:sz w:val="28"/>
          <w:szCs w:val="28"/>
        </w:rPr>
        <w:br w:type="page"/>
      </w:r>
      <w:r>
        <w:rPr>
          <w:rFonts w:ascii="Calibri" w:hAnsi="Calibri"/>
          <w:b/>
          <w:sz w:val="28"/>
          <w:szCs w:val="28"/>
        </w:rPr>
        <w:t xml:space="preserve">Anexo 3: REGLAMENTO DE EXÁMENES, MODALIDADES DE CONTROL </w:t>
      </w:r>
      <w:r>
        <w:br/>
      </w:r>
      <w:r>
        <w:rPr>
          <w:rFonts w:ascii="Calibri" w:hAnsi="Calibri"/>
          <w:b/>
          <w:sz w:val="28"/>
          <w:szCs w:val="28"/>
        </w:rPr>
        <w:t>DE CONOCIMIENTOS Y CUADRO DE EQUIVALENCIA DE CALIFICACIONES</w:t>
      </w:r>
    </w:p>
    <w:p w:rsidR="00D6430D" w:rsidRDefault="00D6430D" w:rsidP="00B13840">
      <w:pPr>
        <w:spacing w:after="200" w:line="276" w:lineRule="auto"/>
        <w:rPr>
          <w:rFonts w:ascii="Calibri" w:hAnsi="Calibri"/>
          <w:b/>
          <w:sz w:val="24"/>
          <w:szCs w:val="24"/>
        </w:rPr>
      </w:pPr>
    </w:p>
    <w:p w:rsidR="00D6430D" w:rsidRDefault="00D6430D" w:rsidP="00B13840">
      <w:pPr>
        <w:spacing w:after="200" w:line="276" w:lineRule="auto"/>
        <w:rPr>
          <w:rFonts w:ascii="Calibri" w:hAnsi="Calibri"/>
          <w:b/>
          <w:sz w:val="24"/>
          <w:szCs w:val="24"/>
        </w:rPr>
      </w:pPr>
    </w:p>
    <w:p w:rsidR="00D6430D" w:rsidRDefault="00D6430D" w:rsidP="00267BD8">
      <w:pPr>
        <w:jc w:val="center"/>
        <w:rPr>
          <w:rFonts w:ascii="Calibri" w:hAnsi="Calibri" w:cs="Arial"/>
          <w:b/>
          <w:sz w:val="28"/>
          <w:szCs w:val="28"/>
        </w:rPr>
      </w:pPr>
      <w:r>
        <w:rPr>
          <w:rFonts w:ascii="Calibri" w:hAnsi="Calibri"/>
          <w:b/>
          <w:sz w:val="24"/>
          <w:szCs w:val="24"/>
        </w:rPr>
        <w:br w:type="page"/>
      </w:r>
      <w:r>
        <w:rPr>
          <w:rFonts w:ascii="Calibri" w:hAnsi="Calibri" w:cs="Arial"/>
          <w:b/>
          <w:sz w:val="28"/>
          <w:szCs w:val="28"/>
        </w:rPr>
        <w:t>Anexo 4 : «CLÁUSULAS» DE CONFIDENCIALIDAD, PUBLICACIÓN Y PROPIEDAD INTELECTUAL</w:t>
      </w:r>
    </w:p>
    <w:p w:rsidR="00D6430D" w:rsidRDefault="00D6430D" w:rsidP="00267BD8">
      <w:pPr>
        <w:rPr>
          <w:rFonts w:ascii="Calibri" w:hAnsi="Calibri" w:cs="Arial"/>
          <w:sz w:val="24"/>
          <w:szCs w:val="24"/>
        </w:rPr>
      </w:pPr>
    </w:p>
    <w:p w:rsidR="00D6430D" w:rsidRDefault="00D6430D" w:rsidP="00267BD8">
      <w:pPr>
        <w:rPr>
          <w:rFonts w:ascii="Calibri" w:hAnsi="Calibri" w:cs="Arial"/>
          <w:sz w:val="24"/>
          <w:szCs w:val="24"/>
        </w:rPr>
      </w:pPr>
    </w:p>
    <w:p w:rsidR="00D6430D" w:rsidRDefault="00D6430D" w:rsidP="00267BD8">
      <w:pPr>
        <w:rPr>
          <w:rFonts w:ascii="Calibri" w:hAnsi="Calibri" w:cs="Arial"/>
          <w:sz w:val="24"/>
          <w:szCs w:val="24"/>
        </w:rPr>
      </w:pPr>
    </w:p>
    <w:p w:rsidR="00D6430D" w:rsidRDefault="00D6430D" w:rsidP="00267BD8">
      <w:pPr>
        <w:rPr>
          <w:rFonts w:ascii="Calibri" w:hAnsi="Calibri" w:cs="Arial"/>
          <w:sz w:val="24"/>
          <w:szCs w:val="24"/>
        </w:rPr>
      </w:pPr>
    </w:p>
    <w:p w:rsidR="00D6430D" w:rsidRDefault="00D6430D" w:rsidP="00267BD8">
      <w:pPr>
        <w:tabs>
          <w:tab w:val="left" w:pos="5387"/>
        </w:tabs>
        <w:jc w:val="both"/>
        <w:rPr>
          <w:rFonts w:ascii="Calibri" w:hAnsi="Calibri" w:cs="Arial"/>
          <w:b/>
          <w:sz w:val="24"/>
          <w:szCs w:val="24"/>
          <w:u w:val="single"/>
        </w:rPr>
      </w:pPr>
      <w:r>
        <w:rPr>
          <w:rFonts w:ascii="Calibri" w:hAnsi="Calibri" w:cs="Arial"/>
          <w:b/>
          <w:sz w:val="24"/>
          <w:szCs w:val="24"/>
          <w:u w:val="single"/>
        </w:rPr>
        <w:t>CONFIDENCIALIDAD</w:t>
      </w:r>
    </w:p>
    <w:p w:rsidR="00D6430D" w:rsidRDefault="00D6430D" w:rsidP="00267BD8">
      <w:pPr>
        <w:tabs>
          <w:tab w:val="left" w:pos="5387"/>
        </w:tabs>
        <w:jc w:val="both"/>
        <w:rPr>
          <w:rFonts w:ascii="Calibri" w:hAnsi="Calibri" w:cs="Arial"/>
          <w:sz w:val="24"/>
          <w:szCs w:val="24"/>
        </w:rPr>
      </w:pPr>
    </w:p>
    <w:p w:rsidR="00D6430D" w:rsidRDefault="00D6430D" w:rsidP="00267BD8">
      <w:pPr>
        <w:tabs>
          <w:tab w:val="left" w:pos="5387"/>
        </w:tabs>
        <w:jc w:val="both"/>
        <w:rPr>
          <w:rFonts w:ascii="Calibri" w:hAnsi="Calibri" w:cs="Arial"/>
          <w:sz w:val="24"/>
          <w:szCs w:val="24"/>
        </w:rPr>
      </w:pPr>
      <w:r>
        <w:rPr>
          <w:rFonts w:ascii="Calibri" w:hAnsi="Calibri" w:cs="Arial"/>
          <w:sz w:val="24"/>
          <w:szCs w:val="24"/>
        </w:rPr>
        <w:t>Cada Parte, en lo sucesivo «Parte RECEPTORA» se compromete a considerar como confidencial y a no divulgar a terceros, de cualquier forma que se trate, cualquier información independientemente del soporte, documento o medio de presentación, como los conocimientos propios, documentos, sistemas, programas informáticos, experiencia y habilidades, métodos, conocimientos divulgados por la otra parte, en lo sucesivo «Parte DIVULGADORA» o aquella información de la que podría tener conocimiento con motivo de la ejecución del presente acuerdo y/o fuese obtenida por alguna de las Partes con motivo de la visita a los locales de la otra Parte, en lo sucesivo «Información Confidencial», y a utilizar esa Información Confidencial expresamente para la ejecución del presente acuerdo.</w:t>
      </w:r>
    </w:p>
    <w:p w:rsidR="00D6430D" w:rsidRDefault="00D6430D" w:rsidP="00267BD8">
      <w:pPr>
        <w:tabs>
          <w:tab w:val="left" w:pos="5387"/>
        </w:tabs>
        <w:jc w:val="both"/>
        <w:rPr>
          <w:rFonts w:ascii="Calibri" w:hAnsi="Calibri" w:cs="Arial"/>
          <w:sz w:val="24"/>
          <w:szCs w:val="24"/>
        </w:rPr>
      </w:pPr>
    </w:p>
    <w:p w:rsidR="00D6430D" w:rsidRDefault="00D6430D" w:rsidP="00267BD8">
      <w:pPr>
        <w:tabs>
          <w:tab w:val="left" w:pos="5387"/>
        </w:tabs>
        <w:jc w:val="both"/>
        <w:rPr>
          <w:rFonts w:ascii="Calibri" w:hAnsi="Calibri" w:cs="Arial"/>
          <w:sz w:val="24"/>
          <w:szCs w:val="24"/>
        </w:rPr>
      </w:pPr>
      <w:r>
        <w:rPr>
          <w:rFonts w:ascii="Calibri" w:hAnsi="Calibri" w:cs="Arial"/>
          <w:sz w:val="24"/>
          <w:szCs w:val="24"/>
        </w:rPr>
        <w:t>La Parte RECEPTORA se compromete a:</w:t>
      </w:r>
    </w:p>
    <w:p w:rsidR="00D6430D" w:rsidRDefault="00D6430D" w:rsidP="00267BD8">
      <w:pPr>
        <w:numPr>
          <w:ilvl w:val="0"/>
          <w:numId w:val="45"/>
        </w:numPr>
        <w:tabs>
          <w:tab w:val="left" w:pos="5387"/>
        </w:tabs>
        <w:jc w:val="both"/>
        <w:rPr>
          <w:rFonts w:ascii="Calibri" w:hAnsi="Calibri" w:cs="Arial"/>
          <w:sz w:val="24"/>
          <w:szCs w:val="24"/>
        </w:rPr>
      </w:pPr>
      <w:r>
        <w:rPr>
          <w:rFonts w:ascii="Calibri" w:hAnsi="Calibri" w:cs="Arial"/>
          <w:sz w:val="24"/>
          <w:szCs w:val="24"/>
        </w:rPr>
        <w:t>Facilitar la Información Confidencial únicamente a su personal implicado en el marco del presente acuerdo,</w:t>
      </w:r>
    </w:p>
    <w:p w:rsidR="00D6430D" w:rsidRDefault="00D6430D" w:rsidP="00267BD8">
      <w:pPr>
        <w:numPr>
          <w:ilvl w:val="0"/>
          <w:numId w:val="45"/>
        </w:numPr>
        <w:tabs>
          <w:tab w:val="left" w:pos="5387"/>
        </w:tabs>
        <w:jc w:val="both"/>
        <w:rPr>
          <w:rFonts w:ascii="Calibri" w:hAnsi="Calibri" w:cs="Arial"/>
          <w:sz w:val="24"/>
          <w:szCs w:val="24"/>
        </w:rPr>
      </w:pPr>
      <w:r>
        <w:rPr>
          <w:rFonts w:ascii="Calibri" w:hAnsi="Calibri" w:cs="Arial"/>
          <w:sz w:val="24"/>
          <w:szCs w:val="24"/>
        </w:rPr>
        <w:t>Solicitar que se respete el carácter confidencial, especialmente a su personal y a cualquier persona que trabaje para ella en el marco del presente acuerdo, y a que se trate con el mismo respeto y discreción como si fuese su propia Información Confidencial,</w:t>
      </w:r>
    </w:p>
    <w:p w:rsidR="00D6430D" w:rsidRDefault="00D6430D" w:rsidP="00267BD8">
      <w:pPr>
        <w:numPr>
          <w:ilvl w:val="0"/>
          <w:numId w:val="45"/>
        </w:numPr>
        <w:tabs>
          <w:tab w:val="left" w:pos="5387"/>
        </w:tabs>
        <w:jc w:val="both"/>
        <w:rPr>
          <w:rFonts w:ascii="Calibri" w:hAnsi="Calibri" w:cs="Arial"/>
          <w:sz w:val="24"/>
          <w:szCs w:val="24"/>
        </w:rPr>
      </w:pPr>
      <w:r>
        <w:rPr>
          <w:rFonts w:ascii="Calibri" w:hAnsi="Calibri" w:cs="Arial"/>
          <w:sz w:val="24"/>
          <w:szCs w:val="24"/>
        </w:rPr>
        <w:t>Adoptar todas las medidas razonables para evitar que dicho personal divulgue a terceros, sin la autorización previa y por escrito de la  Parte DIVULGADORA, la totalidad o parte de esta Información Confidencial,</w:t>
      </w:r>
    </w:p>
    <w:p w:rsidR="00D6430D" w:rsidRDefault="00D6430D" w:rsidP="00267BD8">
      <w:pPr>
        <w:numPr>
          <w:ilvl w:val="0"/>
          <w:numId w:val="45"/>
        </w:numPr>
        <w:tabs>
          <w:tab w:val="left" w:pos="5387"/>
        </w:tabs>
        <w:jc w:val="both"/>
        <w:rPr>
          <w:rFonts w:ascii="Calibri" w:hAnsi="Calibri" w:cs="Arial"/>
          <w:sz w:val="24"/>
          <w:szCs w:val="24"/>
        </w:rPr>
      </w:pPr>
      <w:r>
        <w:rPr>
          <w:rFonts w:ascii="Calibri" w:hAnsi="Calibri" w:cs="Arial"/>
          <w:sz w:val="24"/>
          <w:szCs w:val="24"/>
        </w:rPr>
        <w:t>No presentar una solicitud de patente o de cualquier otro título de propiedad intelectual que incluya la Información Confidencial que le ha sido confiada,</w:t>
      </w:r>
    </w:p>
    <w:p w:rsidR="00D6430D" w:rsidRDefault="00D6430D" w:rsidP="00267BD8">
      <w:pPr>
        <w:numPr>
          <w:ilvl w:val="0"/>
          <w:numId w:val="45"/>
        </w:numPr>
        <w:tabs>
          <w:tab w:val="left" w:pos="5387"/>
        </w:tabs>
        <w:jc w:val="both"/>
        <w:rPr>
          <w:rFonts w:ascii="Calibri" w:hAnsi="Calibri" w:cs="Arial"/>
          <w:sz w:val="24"/>
          <w:szCs w:val="24"/>
        </w:rPr>
      </w:pPr>
      <w:r>
        <w:rPr>
          <w:rFonts w:ascii="Calibri" w:hAnsi="Calibri" w:cs="Arial"/>
          <w:sz w:val="24"/>
          <w:szCs w:val="24"/>
        </w:rPr>
        <w:t>No utilizar esta Información Confidencial  con fines de explotación, cualquiera que sea, en particular la explotación comercial directa o indirecta sin la autorización por escrito de la Parte DIVULGADORA.</w:t>
      </w:r>
    </w:p>
    <w:p w:rsidR="00D6430D" w:rsidRDefault="00D6430D" w:rsidP="00267BD8">
      <w:pPr>
        <w:tabs>
          <w:tab w:val="left" w:pos="5387"/>
        </w:tabs>
        <w:jc w:val="both"/>
        <w:rPr>
          <w:rFonts w:ascii="Calibri" w:hAnsi="Calibri" w:cs="Arial"/>
          <w:sz w:val="24"/>
          <w:szCs w:val="24"/>
        </w:rPr>
      </w:pPr>
    </w:p>
    <w:p w:rsidR="00D6430D" w:rsidRDefault="00D6430D" w:rsidP="00267BD8">
      <w:pPr>
        <w:tabs>
          <w:tab w:val="left" w:pos="5387"/>
        </w:tabs>
        <w:jc w:val="both"/>
        <w:rPr>
          <w:rFonts w:ascii="Calibri" w:hAnsi="Calibri" w:cs="Arial"/>
          <w:b/>
          <w:sz w:val="24"/>
          <w:szCs w:val="24"/>
        </w:rPr>
      </w:pPr>
      <w:r>
        <w:rPr>
          <w:rFonts w:ascii="Calibri" w:hAnsi="Calibri" w:cs="Arial"/>
          <w:b/>
          <w:sz w:val="24"/>
          <w:szCs w:val="24"/>
        </w:rPr>
        <w:t>Excepciones</w:t>
      </w:r>
    </w:p>
    <w:p w:rsidR="00D6430D" w:rsidRDefault="00D6430D" w:rsidP="00267BD8">
      <w:pPr>
        <w:tabs>
          <w:tab w:val="left" w:pos="5387"/>
        </w:tabs>
        <w:jc w:val="both"/>
        <w:rPr>
          <w:rFonts w:ascii="Calibri" w:hAnsi="Calibri" w:cs="Arial"/>
          <w:sz w:val="24"/>
          <w:szCs w:val="24"/>
        </w:rPr>
      </w:pPr>
    </w:p>
    <w:p w:rsidR="00D6430D" w:rsidRDefault="00D6430D" w:rsidP="00267BD8">
      <w:pPr>
        <w:tabs>
          <w:tab w:val="left" w:pos="5387"/>
        </w:tabs>
        <w:jc w:val="both"/>
        <w:rPr>
          <w:rFonts w:ascii="Calibri" w:hAnsi="Calibri" w:cs="Arial"/>
          <w:sz w:val="24"/>
          <w:szCs w:val="24"/>
        </w:rPr>
      </w:pPr>
      <w:r>
        <w:rPr>
          <w:rFonts w:ascii="Calibri" w:hAnsi="Calibri" w:cs="Arial"/>
          <w:sz w:val="24"/>
          <w:szCs w:val="24"/>
        </w:rPr>
        <w:t>No se incluye en la definición de Información Confidencial  aquella información de la cual la Parte RECEPTORA pueda probar:</w:t>
      </w:r>
    </w:p>
    <w:p w:rsidR="00D6430D" w:rsidRDefault="00D6430D" w:rsidP="00267BD8">
      <w:pPr>
        <w:tabs>
          <w:tab w:val="left" w:pos="5387"/>
        </w:tabs>
        <w:jc w:val="both"/>
        <w:rPr>
          <w:rFonts w:ascii="Calibri" w:hAnsi="Calibri" w:cs="Arial"/>
          <w:sz w:val="24"/>
          <w:szCs w:val="24"/>
        </w:rPr>
      </w:pPr>
    </w:p>
    <w:p w:rsidR="00D6430D" w:rsidRDefault="00D6430D" w:rsidP="00267BD8">
      <w:pPr>
        <w:numPr>
          <w:ilvl w:val="0"/>
          <w:numId w:val="45"/>
        </w:numPr>
        <w:tabs>
          <w:tab w:val="left" w:pos="5387"/>
        </w:tabs>
        <w:jc w:val="both"/>
        <w:rPr>
          <w:rFonts w:ascii="Calibri" w:hAnsi="Calibri" w:cs="Arial"/>
          <w:sz w:val="24"/>
          <w:szCs w:val="24"/>
        </w:rPr>
      </w:pPr>
      <w:r>
        <w:rPr>
          <w:rFonts w:ascii="Calibri" w:hAnsi="Calibri" w:cs="Arial"/>
          <w:sz w:val="24"/>
          <w:szCs w:val="24"/>
        </w:rPr>
        <w:t>Que era accesible al público o que pertenecía al ámbito público en la fecha de la entrada en vigor del presente acuerdo o posteriormente, sin que suponga incumplimiento de la Parte RECEPTORA,</w:t>
      </w:r>
    </w:p>
    <w:p w:rsidR="00D6430D" w:rsidRDefault="00D6430D" w:rsidP="00267BD8">
      <w:pPr>
        <w:numPr>
          <w:ilvl w:val="0"/>
          <w:numId w:val="45"/>
        </w:numPr>
        <w:tabs>
          <w:tab w:val="left" w:pos="5387"/>
        </w:tabs>
        <w:jc w:val="both"/>
        <w:rPr>
          <w:rFonts w:ascii="Calibri" w:hAnsi="Calibri" w:cs="Arial"/>
          <w:sz w:val="24"/>
          <w:szCs w:val="24"/>
        </w:rPr>
      </w:pPr>
      <w:r>
        <w:rPr>
          <w:rFonts w:ascii="Calibri" w:hAnsi="Calibri" w:cs="Arial"/>
          <w:sz w:val="24"/>
          <w:szCs w:val="24"/>
        </w:rPr>
        <w:t>Que ya poseía lícitamente dicha información antes de su comunicación,</w:t>
      </w:r>
    </w:p>
    <w:p w:rsidR="00D6430D" w:rsidRDefault="00D6430D" w:rsidP="00267BD8">
      <w:pPr>
        <w:numPr>
          <w:ilvl w:val="0"/>
          <w:numId w:val="45"/>
        </w:numPr>
        <w:tabs>
          <w:tab w:val="left" w:pos="5387"/>
        </w:tabs>
        <w:jc w:val="both"/>
        <w:rPr>
          <w:rFonts w:ascii="Calibri" w:hAnsi="Calibri" w:cs="Arial"/>
          <w:sz w:val="24"/>
          <w:szCs w:val="24"/>
        </w:rPr>
      </w:pPr>
      <w:r>
        <w:rPr>
          <w:rFonts w:ascii="Calibri" w:hAnsi="Calibri" w:cs="Arial"/>
          <w:sz w:val="24"/>
          <w:szCs w:val="24"/>
        </w:rPr>
        <w:t>Que la recibió por parte de terceros y por tanto dicho tercero no haya recibido dicha información  sujeta a confidencialidad,</w:t>
      </w:r>
    </w:p>
    <w:p w:rsidR="00D6430D" w:rsidRDefault="00D6430D" w:rsidP="00267BD8">
      <w:pPr>
        <w:numPr>
          <w:ilvl w:val="0"/>
          <w:numId w:val="45"/>
        </w:numPr>
        <w:tabs>
          <w:tab w:val="left" w:pos="5387"/>
        </w:tabs>
        <w:jc w:val="both"/>
        <w:rPr>
          <w:rFonts w:ascii="Calibri" w:hAnsi="Calibri" w:cs="Arial"/>
          <w:sz w:val="24"/>
          <w:szCs w:val="24"/>
        </w:rPr>
      </w:pPr>
      <w:r>
        <w:rPr>
          <w:rFonts w:ascii="Calibri" w:hAnsi="Calibri" w:cs="Arial"/>
          <w:sz w:val="24"/>
          <w:szCs w:val="24"/>
        </w:rPr>
        <w:t>Que la ha gestionado de manera independiente sin posibilidad de que esa Información Confidencial haya sido utilizada por parte de personal que no tenga acceso a dicha Información Confidencial,</w:t>
      </w:r>
    </w:p>
    <w:p w:rsidR="00D6430D" w:rsidRDefault="00D6430D" w:rsidP="00267BD8">
      <w:pPr>
        <w:numPr>
          <w:ilvl w:val="0"/>
          <w:numId w:val="45"/>
        </w:numPr>
        <w:tabs>
          <w:tab w:val="left" w:pos="5387"/>
        </w:tabs>
        <w:jc w:val="both"/>
        <w:rPr>
          <w:rFonts w:ascii="Calibri" w:hAnsi="Calibri" w:cs="Arial"/>
          <w:sz w:val="24"/>
          <w:szCs w:val="24"/>
        </w:rPr>
      </w:pPr>
      <w:r>
        <w:rPr>
          <w:rFonts w:ascii="Calibri" w:hAnsi="Calibri" w:cs="Arial"/>
          <w:bCs/>
          <w:sz w:val="24"/>
          <w:szCs w:val="24"/>
        </w:rPr>
        <w:t xml:space="preserve">Que está obligada a divulgar la </w:t>
      </w:r>
      <w:r>
        <w:rPr>
          <w:rFonts w:ascii="Calibri" w:hAnsi="Calibri" w:cs="Arial"/>
          <w:sz w:val="24"/>
          <w:szCs w:val="24"/>
        </w:rPr>
        <w:t xml:space="preserve">Información Confidencial  en el marco de un </w:t>
      </w:r>
      <w:r>
        <w:rPr>
          <w:rFonts w:ascii="Calibri" w:hAnsi="Calibri" w:cs="Arial"/>
          <w:bCs/>
          <w:sz w:val="24"/>
          <w:szCs w:val="24"/>
        </w:rPr>
        <w:t xml:space="preserve">proceso administrativo o judicial. En ese caso, deberá comunicar con la mayor brevedad a la Parte DIVULGADORA para que pueda oponerse a este proceso o reducir el alcance de la </w:t>
      </w:r>
      <w:r>
        <w:rPr>
          <w:rFonts w:ascii="Calibri" w:hAnsi="Calibri" w:cs="Arial"/>
          <w:sz w:val="24"/>
          <w:szCs w:val="24"/>
        </w:rPr>
        <w:t>Información Confidencial  divulgada</w:t>
      </w:r>
      <w:r>
        <w:rPr>
          <w:rFonts w:ascii="Calibri" w:hAnsi="Calibri" w:cs="Arial"/>
          <w:bCs/>
          <w:sz w:val="24"/>
          <w:szCs w:val="24"/>
        </w:rPr>
        <w:t>.</w:t>
      </w:r>
    </w:p>
    <w:p w:rsidR="00D6430D" w:rsidRDefault="00D6430D" w:rsidP="00267BD8">
      <w:pPr>
        <w:tabs>
          <w:tab w:val="left" w:pos="5387"/>
        </w:tabs>
        <w:jc w:val="both"/>
        <w:rPr>
          <w:rFonts w:ascii="Calibri" w:hAnsi="Calibri" w:cs="Arial"/>
          <w:sz w:val="24"/>
          <w:szCs w:val="24"/>
        </w:rPr>
      </w:pPr>
    </w:p>
    <w:p w:rsidR="00D6430D" w:rsidRDefault="00D6430D" w:rsidP="00267BD8">
      <w:pPr>
        <w:tabs>
          <w:tab w:val="left" w:pos="5387"/>
        </w:tabs>
        <w:jc w:val="both"/>
        <w:rPr>
          <w:rFonts w:ascii="Calibri" w:hAnsi="Calibri" w:cs="Arial"/>
          <w:sz w:val="24"/>
          <w:szCs w:val="24"/>
        </w:rPr>
      </w:pPr>
      <w:r>
        <w:rPr>
          <w:rFonts w:ascii="Calibri" w:hAnsi="Calibri" w:cs="Arial"/>
          <w:bCs/>
          <w:sz w:val="24"/>
          <w:szCs w:val="24"/>
        </w:rPr>
        <w:t xml:space="preserve">Este compromiso estará vigente durante el presente acuerdo y los cinco (5) años siguientes de su vencimiento o rescisión, independientemente de la causa, para todo lo relacionado con los CONOCIMIENTOS PROPIOS que se definen a continuación. El compromiso previsto por el presente artículo estará vigente durante la totalidad del presente acuerdo y durante un periodo de </w:t>
      </w:r>
      <w:r>
        <w:rPr>
          <w:rFonts w:ascii="Calibri" w:hAnsi="Calibri" w:cs="Arial"/>
          <w:bCs/>
          <w:sz w:val="24"/>
          <w:szCs w:val="24"/>
          <w:highlight w:val="yellow"/>
        </w:rPr>
        <w:t xml:space="preserve">XXXX </w:t>
      </w:r>
      <w:r>
        <w:rPr>
          <w:rFonts w:ascii="Calibri" w:hAnsi="Calibri"/>
          <w:color w:val="000000"/>
          <w:sz w:val="24"/>
          <w:szCs w:val="24"/>
          <w:highlight w:val="yellow"/>
        </w:rPr>
        <w:t>(</w:t>
      </w:r>
      <w:r>
        <w:rPr>
          <w:rFonts w:ascii="Calibri" w:hAnsi="Calibri"/>
          <w:i/>
          <w:sz w:val="24"/>
          <w:szCs w:val="24"/>
          <w:highlight w:val="yellow"/>
        </w:rPr>
        <w:t>cifra escrita en letra</w:t>
      </w:r>
      <w:r>
        <w:rPr>
          <w:rFonts w:ascii="Calibri" w:hAnsi="Calibri"/>
          <w:color w:val="000000"/>
          <w:sz w:val="24"/>
          <w:szCs w:val="24"/>
          <w:highlight w:val="yellow"/>
        </w:rPr>
        <w:t>)</w:t>
      </w:r>
      <w:r>
        <w:rPr>
          <w:rFonts w:ascii="Calibri" w:hAnsi="Calibri"/>
          <w:color w:val="000000"/>
          <w:sz w:val="24"/>
          <w:szCs w:val="24"/>
        </w:rPr>
        <w:t xml:space="preserve"> [</w:t>
      </w:r>
      <w:r>
        <w:rPr>
          <w:rFonts w:ascii="Calibri" w:hAnsi="Calibri"/>
          <w:i/>
          <w:sz w:val="24"/>
          <w:szCs w:val="24"/>
          <w:highlight w:val="yellow"/>
        </w:rPr>
        <w:t>preste atención a que coincida con la duración de la solicitud de autorización de publicación</w:t>
      </w:r>
      <w:r>
        <w:rPr>
          <w:rFonts w:ascii="Calibri" w:hAnsi="Calibri"/>
          <w:sz w:val="24"/>
          <w:szCs w:val="24"/>
        </w:rPr>
        <w:t>]</w:t>
      </w:r>
      <w:r>
        <w:rPr>
          <w:rFonts w:ascii="Calibri" w:hAnsi="Calibri"/>
          <w:color w:val="000000"/>
          <w:sz w:val="24"/>
          <w:szCs w:val="24"/>
        </w:rPr>
        <w:t xml:space="preserve"> </w:t>
      </w:r>
      <w:r>
        <w:rPr>
          <w:rFonts w:ascii="Calibri" w:hAnsi="Calibri" w:cs="Arial"/>
          <w:bCs/>
          <w:sz w:val="24"/>
          <w:szCs w:val="24"/>
        </w:rPr>
        <w:t>mes a contar desde la fecha de vencimiento o de rescisión del presente acuerdo, independientemente de la causa, en lo que respecta a los RESULTADOS COMUNES definidos a continuación.</w:t>
      </w:r>
    </w:p>
    <w:p w:rsidR="00D6430D" w:rsidRDefault="00D6430D" w:rsidP="00267BD8">
      <w:pPr>
        <w:tabs>
          <w:tab w:val="left" w:pos="5387"/>
        </w:tabs>
        <w:jc w:val="both"/>
        <w:rPr>
          <w:rFonts w:ascii="Calibri" w:hAnsi="Calibri" w:cs="Arial"/>
          <w:bCs/>
          <w:sz w:val="24"/>
          <w:szCs w:val="24"/>
        </w:rPr>
      </w:pPr>
    </w:p>
    <w:p w:rsidR="00D6430D" w:rsidRDefault="00D6430D" w:rsidP="00267BD8">
      <w:pPr>
        <w:tabs>
          <w:tab w:val="left" w:pos="5387"/>
        </w:tabs>
        <w:jc w:val="both"/>
        <w:rPr>
          <w:rFonts w:ascii="Calibri" w:hAnsi="Calibri" w:cs="Arial"/>
          <w:sz w:val="24"/>
          <w:szCs w:val="24"/>
        </w:rPr>
      </w:pPr>
      <w:r>
        <w:rPr>
          <w:rFonts w:ascii="Calibri" w:hAnsi="Calibri" w:cs="Arial"/>
          <w:sz w:val="24"/>
          <w:szCs w:val="24"/>
        </w:rPr>
        <w:t>Con motivo del presente Acuerdo, la Parte RECEPTORA se compromete a entregar a la  Parte DIVULGADORA cualquier documento que contenga Información Confidencial  y en particular cualquier ejemplar que le haya comunicado esta última en el marco del presente acuerdo.</w:t>
      </w:r>
    </w:p>
    <w:p w:rsidR="00D6430D" w:rsidRDefault="00D6430D" w:rsidP="00267BD8">
      <w:pPr>
        <w:tabs>
          <w:tab w:val="left" w:pos="5387"/>
        </w:tabs>
        <w:jc w:val="both"/>
        <w:rPr>
          <w:rFonts w:ascii="Calibri" w:hAnsi="Calibri" w:cs="Arial"/>
          <w:sz w:val="24"/>
          <w:szCs w:val="24"/>
        </w:rPr>
      </w:pPr>
    </w:p>
    <w:p w:rsidR="00D6430D" w:rsidRDefault="00D6430D" w:rsidP="00267BD8">
      <w:pPr>
        <w:tabs>
          <w:tab w:val="left" w:pos="5387"/>
        </w:tabs>
        <w:jc w:val="both"/>
        <w:rPr>
          <w:rFonts w:ascii="Calibri" w:hAnsi="Calibri" w:cs="Arial"/>
          <w:sz w:val="24"/>
          <w:szCs w:val="24"/>
        </w:rPr>
      </w:pPr>
    </w:p>
    <w:p w:rsidR="00D6430D" w:rsidRDefault="00D6430D" w:rsidP="00267BD8">
      <w:pPr>
        <w:tabs>
          <w:tab w:val="left" w:pos="5387"/>
        </w:tabs>
        <w:jc w:val="both"/>
        <w:rPr>
          <w:rFonts w:ascii="Calibri" w:hAnsi="Calibri" w:cs="Arial"/>
          <w:b/>
          <w:sz w:val="24"/>
          <w:szCs w:val="24"/>
          <w:u w:val="single"/>
        </w:rPr>
      </w:pPr>
      <w:r>
        <w:rPr>
          <w:rFonts w:ascii="Calibri" w:hAnsi="Calibri" w:cs="Arial"/>
          <w:b/>
          <w:sz w:val="24"/>
          <w:szCs w:val="24"/>
          <w:u w:val="single"/>
        </w:rPr>
        <w:t>PUBLICACIONES</w:t>
      </w:r>
    </w:p>
    <w:p w:rsidR="00D6430D" w:rsidRDefault="00D6430D" w:rsidP="00267BD8">
      <w:pPr>
        <w:tabs>
          <w:tab w:val="left" w:pos="5387"/>
        </w:tabs>
        <w:jc w:val="both"/>
        <w:rPr>
          <w:rFonts w:ascii="Calibri" w:hAnsi="Calibri" w:cs="Arial"/>
          <w:sz w:val="24"/>
          <w:szCs w:val="24"/>
        </w:rPr>
      </w:pPr>
    </w:p>
    <w:p w:rsidR="00D6430D" w:rsidRDefault="00D6430D" w:rsidP="00267BD8">
      <w:pPr>
        <w:tabs>
          <w:tab w:val="left" w:pos="5387"/>
        </w:tabs>
        <w:jc w:val="both"/>
        <w:rPr>
          <w:rFonts w:ascii="Calibri" w:hAnsi="Calibri" w:cs="Arial"/>
          <w:sz w:val="24"/>
          <w:szCs w:val="24"/>
        </w:rPr>
      </w:pPr>
      <w:r>
        <w:rPr>
          <w:rFonts w:ascii="Calibri" w:hAnsi="Calibri" w:cs="Arial"/>
          <w:sz w:val="24"/>
          <w:szCs w:val="24"/>
        </w:rPr>
        <w:t xml:space="preserve">Cualquier publicación o comunicación de información sobre los RESULTADOS COMUNES o PROPIOS definidos a continuación con motivo de la ejecución del presente acuerdo, por cualquiera de las Partes, durante la vigencia del presente acuerdo y los </w:t>
      </w:r>
      <w:r>
        <w:rPr>
          <w:rFonts w:ascii="Calibri" w:hAnsi="Calibri" w:cs="Arial"/>
          <w:bCs/>
          <w:sz w:val="24"/>
          <w:szCs w:val="24"/>
          <w:highlight w:val="yellow"/>
        </w:rPr>
        <w:t>XXXX</w:t>
      </w:r>
      <w:r>
        <w:rPr>
          <w:rFonts w:ascii="Calibri" w:hAnsi="Calibri" w:cs="Arial"/>
          <w:bCs/>
          <w:sz w:val="24"/>
          <w:szCs w:val="24"/>
        </w:rPr>
        <w:t xml:space="preserve"> </w:t>
      </w:r>
      <w:r>
        <w:rPr>
          <w:rFonts w:ascii="Calibri" w:hAnsi="Calibri"/>
          <w:color w:val="000000"/>
          <w:sz w:val="24"/>
          <w:szCs w:val="24"/>
        </w:rPr>
        <w:t>(</w:t>
      </w:r>
      <w:r>
        <w:rPr>
          <w:rFonts w:ascii="Calibri" w:hAnsi="Calibri"/>
          <w:i/>
          <w:sz w:val="24"/>
          <w:szCs w:val="24"/>
          <w:highlight w:val="yellow"/>
        </w:rPr>
        <w:t>cifra en letra</w:t>
      </w:r>
      <w:r>
        <w:rPr>
          <w:rFonts w:ascii="Calibri" w:hAnsi="Calibri"/>
          <w:color w:val="000000"/>
          <w:sz w:val="24"/>
          <w:szCs w:val="24"/>
        </w:rPr>
        <w:t xml:space="preserve">) </w:t>
      </w:r>
      <w:r>
        <w:rPr>
          <w:rFonts w:ascii="Calibri" w:hAnsi="Calibri" w:cs="Arial"/>
          <w:sz w:val="24"/>
          <w:szCs w:val="24"/>
        </w:rPr>
        <w:t>[</w:t>
      </w:r>
      <w:r>
        <w:rPr>
          <w:rFonts w:ascii="Calibri" w:hAnsi="Calibri" w:cs="Arial"/>
          <w:i/>
          <w:sz w:val="24"/>
          <w:szCs w:val="24"/>
          <w:highlight w:val="yellow"/>
        </w:rPr>
        <w:t>debe ser coherente con la duración de la confidencialidad</w:t>
      </w:r>
      <w:r>
        <w:rPr>
          <w:rFonts w:ascii="Calibri" w:hAnsi="Calibri" w:cs="Arial"/>
          <w:i/>
          <w:sz w:val="24"/>
          <w:szCs w:val="24"/>
        </w:rPr>
        <w:t>]</w:t>
      </w:r>
      <w:r>
        <w:rPr>
          <w:rFonts w:ascii="Calibri" w:hAnsi="Calibri" w:cs="Arial"/>
          <w:sz w:val="24"/>
          <w:szCs w:val="24"/>
        </w:rPr>
        <w:t xml:space="preserve"> meses siguientes  a su expiración, deberá contar con el consentimiento por escrito de la otra Parte que dará a conocer su decisión en un plazo máximo de 2 meses desde la fecha de solicitud. Una vez finalizado este plazo, y a falta de respuesta, el consentimiento se considerará adquirido. Las solicitudes y respuestas se presentarán por cualquier medio que permita emitir un acuse de recibo no automático. Por consiguiente, cualquier proyecto de publicación o comunicación estará sujeto a la aprobación de la otra Parte que podrá eliminar o modificar algunos detalles de la divulgación los cuales podrían perjudicar la explotación industrial y comercial, en un entorno propicio, de los RESULTADOS COMUNES o PROPIOS derivados del presente acuerdo. Tales supresiones o modificaciones no perjudicarán el valor científico de la publicación. </w:t>
      </w:r>
    </w:p>
    <w:p w:rsidR="00D6430D" w:rsidRDefault="00D6430D" w:rsidP="00267BD8">
      <w:pPr>
        <w:tabs>
          <w:tab w:val="left" w:pos="5387"/>
        </w:tabs>
        <w:jc w:val="both"/>
        <w:rPr>
          <w:rFonts w:ascii="Calibri" w:hAnsi="Calibri" w:cs="Arial"/>
          <w:sz w:val="24"/>
          <w:szCs w:val="24"/>
        </w:rPr>
      </w:pPr>
    </w:p>
    <w:p w:rsidR="00D6430D" w:rsidRDefault="00D6430D" w:rsidP="00267BD8">
      <w:pPr>
        <w:tabs>
          <w:tab w:val="left" w:pos="5387"/>
        </w:tabs>
        <w:jc w:val="both"/>
        <w:rPr>
          <w:rFonts w:ascii="Calibri" w:hAnsi="Calibri" w:cs="Arial"/>
          <w:sz w:val="24"/>
          <w:szCs w:val="24"/>
        </w:rPr>
      </w:pPr>
      <w:r>
        <w:rPr>
          <w:rFonts w:ascii="Calibri" w:hAnsi="Calibri" w:cs="Arial"/>
          <w:sz w:val="24"/>
          <w:szCs w:val="24"/>
        </w:rPr>
        <w:t>Dichas publicaciones y comunicaciones deberán mencionar la aportación que han proporcionado  ambas partes para la realización del programa.</w:t>
      </w:r>
    </w:p>
    <w:p w:rsidR="00D6430D" w:rsidRDefault="00D6430D" w:rsidP="00267BD8">
      <w:pPr>
        <w:tabs>
          <w:tab w:val="left" w:pos="5387"/>
        </w:tabs>
        <w:jc w:val="both"/>
        <w:rPr>
          <w:rFonts w:ascii="Calibri" w:hAnsi="Calibri" w:cs="Arial"/>
          <w:sz w:val="24"/>
          <w:szCs w:val="24"/>
        </w:rPr>
      </w:pPr>
    </w:p>
    <w:p w:rsidR="00D6430D" w:rsidRDefault="00D6430D" w:rsidP="00267BD8">
      <w:pPr>
        <w:tabs>
          <w:tab w:val="left" w:pos="5387"/>
        </w:tabs>
        <w:jc w:val="both"/>
        <w:rPr>
          <w:rFonts w:ascii="Calibri" w:hAnsi="Calibri" w:cs="Arial"/>
          <w:sz w:val="24"/>
          <w:szCs w:val="24"/>
        </w:rPr>
      </w:pPr>
      <w:r>
        <w:rPr>
          <w:rFonts w:ascii="Calibri" w:hAnsi="Calibri" w:cs="Arial"/>
          <w:sz w:val="24"/>
          <w:szCs w:val="24"/>
        </w:rPr>
        <w:t xml:space="preserve">Además, la otra Parte podrá retrasar la publicación o comunicación por un periodo máximo de 18 meses, a contar desde la fecha de solicitud, especialmente si la información que contiene la publicación o comunicación debe encontrarse protegida en concepto de propiedad industrial. </w:t>
      </w:r>
    </w:p>
    <w:p w:rsidR="00D6430D" w:rsidRDefault="00D6430D" w:rsidP="00267BD8">
      <w:pPr>
        <w:tabs>
          <w:tab w:val="left" w:pos="5387"/>
        </w:tabs>
        <w:jc w:val="both"/>
        <w:rPr>
          <w:rFonts w:ascii="Calibri" w:hAnsi="Calibri" w:cs="Arial"/>
          <w:sz w:val="24"/>
          <w:szCs w:val="24"/>
        </w:rPr>
      </w:pPr>
    </w:p>
    <w:p w:rsidR="00D6430D" w:rsidRDefault="00D6430D" w:rsidP="00267BD8">
      <w:pPr>
        <w:tabs>
          <w:tab w:val="left" w:pos="5387"/>
        </w:tabs>
        <w:jc w:val="both"/>
        <w:rPr>
          <w:rFonts w:ascii="Calibri" w:hAnsi="Calibri" w:cs="Arial"/>
          <w:sz w:val="24"/>
          <w:szCs w:val="24"/>
        </w:rPr>
      </w:pPr>
      <w:r>
        <w:rPr>
          <w:rFonts w:ascii="Calibri" w:hAnsi="Calibri" w:cs="Arial"/>
          <w:sz w:val="24"/>
          <w:szCs w:val="24"/>
        </w:rPr>
        <w:t xml:space="preserve">Sin embargo, estas disposiciones no podrán imposibilitar: </w:t>
      </w:r>
    </w:p>
    <w:p w:rsidR="00D6430D" w:rsidRDefault="00D6430D" w:rsidP="00267BD8">
      <w:pPr>
        <w:numPr>
          <w:ilvl w:val="0"/>
          <w:numId w:val="46"/>
        </w:numPr>
        <w:tabs>
          <w:tab w:val="left" w:pos="720"/>
          <w:tab w:val="left" w:pos="5387"/>
        </w:tabs>
        <w:jc w:val="both"/>
        <w:rPr>
          <w:rFonts w:ascii="Calibri" w:hAnsi="Calibri" w:cs="Arial"/>
          <w:sz w:val="24"/>
          <w:szCs w:val="24"/>
        </w:rPr>
      </w:pPr>
      <w:r>
        <w:rPr>
          <w:rFonts w:ascii="Calibri" w:hAnsi="Calibri" w:cs="Arial"/>
          <w:sz w:val="24"/>
          <w:szCs w:val="24"/>
        </w:rPr>
        <w:t xml:space="preserve">La obligación inherente de todas las personas que participan en la ejecución del presente acuerdo para elaborar un informe de actividad destinado al organismo del que procede, en la medida en que esta comunicación no constituya una divulgación en el sentido de la legislación sobre la propiedad industrial; </w:t>
      </w:r>
    </w:p>
    <w:p w:rsidR="00D6430D" w:rsidRDefault="00D6430D" w:rsidP="00267BD8">
      <w:pPr>
        <w:numPr>
          <w:ilvl w:val="0"/>
          <w:numId w:val="46"/>
        </w:numPr>
        <w:tabs>
          <w:tab w:val="left" w:pos="720"/>
          <w:tab w:val="left" w:pos="5387"/>
        </w:tabs>
        <w:jc w:val="both"/>
        <w:rPr>
          <w:rFonts w:ascii="Calibri" w:hAnsi="Calibri" w:cs="Arial"/>
          <w:sz w:val="24"/>
          <w:szCs w:val="24"/>
        </w:rPr>
      </w:pPr>
      <w:r>
        <w:rPr>
          <w:rFonts w:ascii="Calibri" w:hAnsi="Calibri" w:cs="Arial"/>
          <w:sz w:val="24"/>
          <w:szCs w:val="24"/>
        </w:rPr>
        <w:t xml:space="preserve">Ni con la defensa de la tesis doctoral cuya actividad científica está en relación con el objeto del presente acuerdo; la defensa deberá gestionarse cuando sea necesario, con la finalidad de garantizar la confidencialidad de algunos resultados de los trabajos realizados en el marco de la ejecución del presente acuerdo siempre que se respete el reglamento universitario vigente. </w:t>
      </w:r>
    </w:p>
    <w:p w:rsidR="00D6430D" w:rsidRDefault="00D6430D" w:rsidP="00267BD8">
      <w:pPr>
        <w:tabs>
          <w:tab w:val="left" w:pos="5387"/>
        </w:tabs>
        <w:jc w:val="both"/>
        <w:rPr>
          <w:rFonts w:ascii="Calibri" w:hAnsi="Calibri" w:cs="Arial"/>
          <w:b/>
          <w:sz w:val="24"/>
          <w:szCs w:val="24"/>
          <w:u w:val="single"/>
        </w:rPr>
      </w:pPr>
    </w:p>
    <w:p w:rsidR="00D6430D" w:rsidRDefault="00D6430D" w:rsidP="00267BD8">
      <w:pPr>
        <w:tabs>
          <w:tab w:val="left" w:pos="5387"/>
        </w:tabs>
        <w:jc w:val="both"/>
        <w:rPr>
          <w:rFonts w:ascii="Calibri" w:hAnsi="Calibri" w:cs="Arial"/>
          <w:b/>
          <w:sz w:val="24"/>
          <w:szCs w:val="24"/>
          <w:u w:val="single"/>
        </w:rPr>
      </w:pPr>
    </w:p>
    <w:p w:rsidR="00D6430D" w:rsidRDefault="00D6430D" w:rsidP="00267BD8">
      <w:pPr>
        <w:tabs>
          <w:tab w:val="left" w:pos="5387"/>
        </w:tabs>
        <w:jc w:val="both"/>
        <w:rPr>
          <w:rFonts w:ascii="Calibri" w:hAnsi="Calibri" w:cs="Arial"/>
          <w:b/>
          <w:sz w:val="24"/>
          <w:szCs w:val="24"/>
          <w:u w:val="single"/>
        </w:rPr>
      </w:pPr>
      <w:r>
        <w:rPr>
          <w:rFonts w:ascii="Calibri" w:hAnsi="Calibri" w:cs="Arial"/>
          <w:b/>
          <w:sz w:val="24"/>
          <w:szCs w:val="24"/>
          <w:u w:val="single"/>
        </w:rPr>
        <w:t>PROPIEDAD INTELECTUAL</w:t>
      </w:r>
    </w:p>
    <w:p w:rsidR="00D6430D" w:rsidRDefault="00D6430D" w:rsidP="00267BD8">
      <w:pPr>
        <w:tabs>
          <w:tab w:val="left" w:pos="5387"/>
        </w:tabs>
        <w:jc w:val="both"/>
        <w:rPr>
          <w:rFonts w:ascii="Calibri" w:hAnsi="Calibri" w:cs="Arial"/>
          <w:sz w:val="24"/>
          <w:szCs w:val="24"/>
        </w:rPr>
      </w:pPr>
    </w:p>
    <w:p w:rsidR="00D6430D" w:rsidRDefault="00D6430D" w:rsidP="00267BD8">
      <w:pPr>
        <w:tabs>
          <w:tab w:val="left" w:pos="5387"/>
        </w:tabs>
        <w:jc w:val="both"/>
        <w:rPr>
          <w:rFonts w:ascii="Calibri" w:hAnsi="Calibri" w:cs="Arial"/>
          <w:b/>
          <w:sz w:val="24"/>
          <w:szCs w:val="24"/>
        </w:rPr>
      </w:pPr>
      <w:r>
        <w:rPr>
          <w:rFonts w:ascii="Calibri" w:hAnsi="Calibri" w:cs="Arial"/>
          <w:b/>
          <w:sz w:val="24"/>
          <w:szCs w:val="24"/>
        </w:rPr>
        <w:t>D</w:t>
      </w:r>
      <w:r>
        <w:rPr>
          <w:rFonts w:ascii="Calibri" w:hAnsi="Calibri" w:cs="Arial"/>
          <w:b/>
          <w:bCs/>
          <w:sz w:val="24"/>
          <w:szCs w:val="24"/>
        </w:rPr>
        <w:t>E</w:t>
      </w:r>
      <w:r>
        <w:rPr>
          <w:rFonts w:ascii="Calibri" w:hAnsi="Calibri" w:cs="Arial"/>
          <w:b/>
          <w:sz w:val="24"/>
          <w:szCs w:val="24"/>
        </w:rPr>
        <w:t>FINICIONES</w:t>
      </w:r>
    </w:p>
    <w:p w:rsidR="00D6430D" w:rsidRDefault="00D6430D" w:rsidP="00267BD8">
      <w:pPr>
        <w:tabs>
          <w:tab w:val="left" w:pos="5387"/>
        </w:tabs>
        <w:jc w:val="both"/>
        <w:rPr>
          <w:rFonts w:ascii="Calibri" w:hAnsi="Calibri" w:cs="Arial"/>
          <w:sz w:val="24"/>
          <w:szCs w:val="24"/>
        </w:rPr>
      </w:pPr>
    </w:p>
    <w:p w:rsidR="00D6430D" w:rsidRDefault="00D6430D" w:rsidP="00267BD8">
      <w:pPr>
        <w:tabs>
          <w:tab w:val="left" w:pos="5387"/>
        </w:tabs>
        <w:jc w:val="both"/>
        <w:rPr>
          <w:rFonts w:ascii="Calibri" w:hAnsi="Calibri" w:cs="Arial"/>
          <w:sz w:val="24"/>
          <w:szCs w:val="24"/>
        </w:rPr>
      </w:pPr>
      <w:r>
        <w:rPr>
          <w:rFonts w:ascii="Calibri" w:hAnsi="Calibri" w:cs="Arial"/>
          <w:sz w:val="24"/>
          <w:szCs w:val="24"/>
        </w:rPr>
        <w:t>R</w:t>
      </w:r>
      <w:r>
        <w:rPr>
          <w:rFonts w:ascii="Calibri" w:hAnsi="Calibri" w:cs="Arial"/>
          <w:bCs/>
          <w:sz w:val="24"/>
          <w:szCs w:val="24"/>
        </w:rPr>
        <w:t>ESULTADO</w:t>
      </w:r>
      <w:r>
        <w:rPr>
          <w:rFonts w:ascii="Calibri" w:hAnsi="Calibri" w:cs="Arial"/>
          <w:sz w:val="24"/>
          <w:szCs w:val="24"/>
        </w:rPr>
        <w:t>S COMUNES: conjunto de información, inventos, innovaciones, resultados de ensayos o de cálculo, estudios teóricos y analíticos, informe final, que se puedan patentar o no, creados o desarrollados por las Partes en el marco, o con motivo, del presente acuerdo. Cabe precisar no obstante, que el conjunto de habilidades y experiencias aplicados y/o desarrollados por alguna de las Partes en el marco del presente acuerdo seguirá siendo propiedad de dicha/s Partes/s y no se considerará como un R</w:t>
      </w:r>
      <w:r>
        <w:rPr>
          <w:rFonts w:ascii="Calibri" w:hAnsi="Calibri" w:cs="Arial"/>
          <w:bCs/>
          <w:sz w:val="24"/>
          <w:szCs w:val="24"/>
        </w:rPr>
        <w:t>ESULTADO</w:t>
      </w:r>
      <w:r>
        <w:rPr>
          <w:rFonts w:ascii="Calibri" w:hAnsi="Calibri" w:cs="Arial"/>
          <w:sz w:val="24"/>
          <w:szCs w:val="24"/>
        </w:rPr>
        <w:t xml:space="preserve"> COMÚN. El conjunto de habilidades y experiencias sí es un R</w:t>
      </w:r>
      <w:r>
        <w:rPr>
          <w:rFonts w:ascii="Calibri" w:hAnsi="Calibri" w:cs="Arial"/>
          <w:bCs/>
          <w:sz w:val="24"/>
          <w:szCs w:val="24"/>
        </w:rPr>
        <w:t>ESULTADO</w:t>
      </w:r>
      <w:r>
        <w:rPr>
          <w:rFonts w:ascii="Calibri" w:hAnsi="Calibri" w:cs="Arial"/>
          <w:sz w:val="24"/>
          <w:szCs w:val="24"/>
        </w:rPr>
        <w:t xml:space="preserve"> PROPIO.</w:t>
      </w:r>
    </w:p>
    <w:p w:rsidR="00D6430D" w:rsidRDefault="00D6430D" w:rsidP="00267BD8">
      <w:pPr>
        <w:tabs>
          <w:tab w:val="left" w:pos="5387"/>
        </w:tabs>
        <w:jc w:val="both"/>
        <w:rPr>
          <w:rFonts w:ascii="Calibri" w:hAnsi="Calibri" w:cs="Arial"/>
          <w:sz w:val="24"/>
          <w:szCs w:val="24"/>
        </w:rPr>
      </w:pPr>
    </w:p>
    <w:p w:rsidR="00D6430D" w:rsidRDefault="00D6430D" w:rsidP="00267BD8">
      <w:pPr>
        <w:tabs>
          <w:tab w:val="left" w:pos="5387"/>
        </w:tabs>
        <w:jc w:val="both"/>
        <w:rPr>
          <w:rFonts w:ascii="Calibri" w:hAnsi="Calibri" w:cs="Arial"/>
          <w:sz w:val="24"/>
          <w:szCs w:val="24"/>
        </w:rPr>
      </w:pPr>
      <w:r>
        <w:rPr>
          <w:rFonts w:ascii="Calibri" w:hAnsi="Calibri" w:cs="Arial"/>
          <w:sz w:val="24"/>
          <w:szCs w:val="24"/>
        </w:rPr>
        <w:t>R</w:t>
      </w:r>
      <w:r>
        <w:rPr>
          <w:rFonts w:ascii="Calibri" w:hAnsi="Calibri" w:cs="Arial"/>
          <w:bCs/>
          <w:sz w:val="24"/>
          <w:szCs w:val="24"/>
        </w:rPr>
        <w:t>ESULTADO</w:t>
      </w:r>
      <w:r>
        <w:rPr>
          <w:rFonts w:ascii="Calibri" w:hAnsi="Calibri" w:cs="Arial"/>
          <w:sz w:val="24"/>
          <w:szCs w:val="24"/>
        </w:rPr>
        <w:t>S PROPIOS: conjunto de información, inventos, innovaciones, resultados de ensayos o de cálculo, estudios teóricos y analíticos, informe final, que se puedan patentar o no, creados o desarrollados por una sola de las Partes sin la participación de otra Parte,  en el marco, o con motivo, del presente acuerdo, se considerará como un R</w:t>
      </w:r>
      <w:r>
        <w:rPr>
          <w:rFonts w:ascii="Calibri" w:hAnsi="Calibri" w:cs="Arial"/>
          <w:bCs/>
          <w:sz w:val="24"/>
          <w:szCs w:val="24"/>
        </w:rPr>
        <w:t>ESULTADO</w:t>
      </w:r>
      <w:r>
        <w:rPr>
          <w:rFonts w:ascii="Calibri" w:hAnsi="Calibri" w:cs="Arial"/>
          <w:sz w:val="24"/>
          <w:szCs w:val="24"/>
        </w:rPr>
        <w:t xml:space="preserve"> PROPIO y seguirá siendo propiedad de esta Parte.</w:t>
      </w:r>
    </w:p>
    <w:p w:rsidR="00D6430D" w:rsidRDefault="00D6430D" w:rsidP="00267BD8">
      <w:pPr>
        <w:tabs>
          <w:tab w:val="left" w:pos="5387"/>
        </w:tabs>
        <w:jc w:val="both"/>
        <w:rPr>
          <w:rFonts w:ascii="Calibri" w:hAnsi="Calibri" w:cs="Arial"/>
          <w:bCs/>
          <w:sz w:val="24"/>
          <w:szCs w:val="24"/>
        </w:rPr>
      </w:pPr>
    </w:p>
    <w:p w:rsidR="00D6430D" w:rsidRDefault="00D6430D" w:rsidP="00267BD8">
      <w:pPr>
        <w:tabs>
          <w:tab w:val="left" w:pos="5387"/>
        </w:tabs>
        <w:jc w:val="both"/>
        <w:rPr>
          <w:rFonts w:ascii="Calibri" w:hAnsi="Calibri" w:cs="Arial"/>
          <w:b/>
          <w:bCs/>
          <w:sz w:val="24"/>
          <w:szCs w:val="24"/>
        </w:rPr>
      </w:pPr>
      <w:r>
        <w:rPr>
          <w:rFonts w:ascii="Calibri" w:hAnsi="Calibri" w:cs="Arial"/>
          <w:b/>
          <w:bCs/>
          <w:sz w:val="24"/>
          <w:szCs w:val="24"/>
        </w:rPr>
        <w:t>PROPIEDAD - EXPLOTACIÓN</w:t>
      </w:r>
    </w:p>
    <w:p w:rsidR="00D6430D" w:rsidRDefault="00D6430D" w:rsidP="00267BD8">
      <w:pPr>
        <w:tabs>
          <w:tab w:val="left" w:pos="5387"/>
        </w:tabs>
        <w:jc w:val="both"/>
        <w:rPr>
          <w:rFonts w:ascii="Calibri" w:hAnsi="Calibri" w:cs="Arial"/>
          <w:bCs/>
          <w:sz w:val="24"/>
          <w:szCs w:val="24"/>
        </w:rPr>
      </w:pPr>
    </w:p>
    <w:p w:rsidR="00D6430D" w:rsidRDefault="00D6430D" w:rsidP="00267BD8">
      <w:pPr>
        <w:tabs>
          <w:tab w:val="left" w:pos="5387"/>
        </w:tabs>
        <w:jc w:val="both"/>
        <w:rPr>
          <w:rFonts w:ascii="Calibri" w:hAnsi="Calibri" w:cs="Arial"/>
          <w:bCs/>
          <w:sz w:val="24"/>
          <w:szCs w:val="24"/>
        </w:rPr>
      </w:pPr>
      <w:r>
        <w:rPr>
          <w:rFonts w:ascii="Calibri" w:hAnsi="Calibri" w:cs="Arial"/>
          <w:bCs/>
          <w:sz w:val="24"/>
          <w:szCs w:val="24"/>
        </w:rPr>
        <w:t>Bajo reserva de un posible derecho de terceros, cada Parte seguirá siendo propietaria exclusiva de sus RESULTADOS PROPIOS y de sus conocimientos (independientemente de la naturaleza, forma o soporte, protegidos o que puedan protegerse mediante un derecho de propiedad intelectual, en particular las patentes, las patentes en proceso de registro, las marcas, programas informáticos, datos y obras intelectuales) que posean con anterioridad a la firma del presente acuerdo o que hayan obtenido independientemente del presente acuerdo, en lo sucesivo los «Conocimientos propios». La otra Parte no recibirá ningún derecho, con motivo del presente acuerdo, sobre los conocimientos propios de la otra Parte.</w:t>
      </w:r>
    </w:p>
    <w:p w:rsidR="00D6430D" w:rsidRDefault="00D6430D" w:rsidP="00267BD8">
      <w:pPr>
        <w:tabs>
          <w:tab w:val="left" w:pos="5387"/>
        </w:tabs>
        <w:jc w:val="both"/>
        <w:rPr>
          <w:rFonts w:ascii="Calibri" w:hAnsi="Calibri" w:cs="Arial"/>
          <w:bCs/>
          <w:sz w:val="24"/>
          <w:szCs w:val="24"/>
        </w:rPr>
      </w:pPr>
    </w:p>
    <w:p w:rsidR="00D6430D" w:rsidRDefault="00D6430D" w:rsidP="00267BD8">
      <w:pPr>
        <w:tabs>
          <w:tab w:val="left" w:pos="5387"/>
        </w:tabs>
        <w:jc w:val="both"/>
        <w:rPr>
          <w:rFonts w:ascii="Calibri" w:hAnsi="Calibri" w:cs="Arial"/>
          <w:bCs/>
          <w:sz w:val="24"/>
          <w:szCs w:val="24"/>
        </w:rPr>
      </w:pPr>
      <w:r>
        <w:rPr>
          <w:rFonts w:ascii="Calibri" w:hAnsi="Calibri" w:cs="Arial"/>
          <w:bCs/>
          <w:sz w:val="24"/>
          <w:szCs w:val="24"/>
        </w:rPr>
        <w:t>En caso de que alguna de las Partes comuniquen sus CONOCIMIENTOS PROPIOS, la Parte RECEPTORA deberá respetar el artículo de confidencialidad del presente acuerdo.</w:t>
      </w:r>
    </w:p>
    <w:p w:rsidR="00D6430D" w:rsidRDefault="00D6430D" w:rsidP="00267BD8">
      <w:pPr>
        <w:tabs>
          <w:tab w:val="left" w:pos="5387"/>
        </w:tabs>
        <w:jc w:val="both"/>
        <w:rPr>
          <w:rFonts w:ascii="Calibri" w:hAnsi="Calibri" w:cs="Arial"/>
          <w:bCs/>
          <w:sz w:val="24"/>
          <w:szCs w:val="24"/>
        </w:rPr>
      </w:pPr>
      <w:r>
        <w:rPr>
          <w:rFonts w:ascii="Calibri" w:hAnsi="Calibri" w:cs="Arial"/>
          <w:bCs/>
          <w:sz w:val="24"/>
          <w:szCs w:val="24"/>
        </w:rPr>
        <w:t xml:space="preserve">Bajo reserva de los posibles derechos de terceros, los RESULTADOS COMUNES pertenecerán a las Partes conjuntamente en función de sus aportaciones intelectuales y económicas. </w:t>
      </w:r>
    </w:p>
    <w:p w:rsidR="00D6430D" w:rsidRDefault="00D6430D" w:rsidP="00267BD8">
      <w:pPr>
        <w:tabs>
          <w:tab w:val="left" w:pos="5387"/>
        </w:tabs>
        <w:jc w:val="both"/>
        <w:rPr>
          <w:rFonts w:ascii="Calibri" w:hAnsi="Calibri" w:cs="Arial"/>
          <w:bCs/>
          <w:sz w:val="24"/>
          <w:szCs w:val="24"/>
        </w:rPr>
      </w:pPr>
      <w:r>
        <w:rPr>
          <w:rFonts w:ascii="Calibri" w:hAnsi="Calibri" w:cs="Arial"/>
          <w:bCs/>
          <w:sz w:val="24"/>
          <w:szCs w:val="24"/>
        </w:rPr>
        <w:t>En caso de que se generen RESULTADOS COMUNES a través de una estructura común de investigación sin personalidad jurídica, (UMR,) creada entre la UL y otro organismo tutelar, estas últimas estarán consideradas como las propietarias de dichos  RESULTADOS COMUNES, de conformidad con los acuerdos que hayan establecido entre estas.</w:t>
      </w:r>
    </w:p>
    <w:p w:rsidR="00D6430D" w:rsidRDefault="00D6430D" w:rsidP="00267BD8">
      <w:pPr>
        <w:tabs>
          <w:tab w:val="left" w:pos="5387"/>
        </w:tabs>
        <w:jc w:val="both"/>
        <w:rPr>
          <w:rFonts w:ascii="Calibri" w:hAnsi="Calibri" w:cs="Arial"/>
          <w:bCs/>
          <w:sz w:val="24"/>
          <w:szCs w:val="24"/>
        </w:rPr>
      </w:pPr>
    </w:p>
    <w:p w:rsidR="00D6430D" w:rsidRDefault="00D6430D" w:rsidP="00267BD8">
      <w:pPr>
        <w:tabs>
          <w:tab w:val="left" w:pos="5387"/>
        </w:tabs>
        <w:jc w:val="both"/>
        <w:rPr>
          <w:rFonts w:ascii="Calibri" w:hAnsi="Calibri" w:cs="Arial"/>
          <w:bCs/>
          <w:sz w:val="24"/>
          <w:szCs w:val="24"/>
        </w:rPr>
      </w:pPr>
      <w:r>
        <w:rPr>
          <w:rFonts w:ascii="Calibri" w:hAnsi="Calibri" w:cs="Arial"/>
          <w:bCs/>
          <w:sz w:val="24"/>
          <w:szCs w:val="24"/>
        </w:rPr>
        <w:t>Las Partes se consultarán si existiesen RESULTADOS COMUNES susceptibles de verse protegidos por un título de propiedad industrial. En ese caso redactarán un acuerdo de copropiedad entre ellas. Excepto en caso de renuncia de alguna de las Partes, las patentes comunes se registrarán en Francia y en el extranjero, conjuntamente con ambos nombres de las Partes.</w:t>
      </w:r>
    </w:p>
    <w:p w:rsidR="00D6430D" w:rsidRDefault="00D6430D" w:rsidP="00267BD8">
      <w:pPr>
        <w:tabs>
          <w:tab w:val="left" w:pos="5387"/>
        </w:tabs>
        <w:jc w:val="both"/>
        <w:rPr>
          <w:rFonts w:ascii="Calibri" w:hAnsi="Calibri" w:cs="Arial"/>
          <w:bCs/>
          <w:sz w:val="24"/>
          <w:szCs w:val="24"/>
        </w:rPr>
      </w:pPr>
    </w:p>
    <w:p w:rsidR="00D6430D" w:rsidRDefault="00D6430D" w:rsidP="00267BD8">
      <w:pPr>
        <w:tabs>
          <w:tab w:val="left" w:pos="5387"/>
        </w:tabs>
        <w:jc w:val="both"/>
        <w:rPr>
          <w:rFonts w:ascii="Calibri" w:hAnsi="Calibri" w:cs="Arial"/>
          <w:bCs/>
          <w:sz w:val="24"/>
          <w:szCs w:val="24"/>
        </w:rPr>
      </w:pPr>
      <w:r>
        <w:rPr>
          <w:rFonts w:ascii="Calibri" w:hAnsi="Calibri" w:cs="Arial"/>
          <w:bCs/>
          <w:sz w:val="24"/>
          <w:szCs w:val="24"/>
        </w:rPr>
        <w:t>Las Partes determinarán por escrito las modalidades de explotación de los RESULTADOS COMUNES a través de un acuerdo firmado previamente a cualquier explotación comercial directa o indirecta de dichos RESULTADOS COMUNES.</w:t>
      </w:r>
    </w:p>
    <w:p w:rsidR="00D6430D" w:rsidRDefault="00D6430D" w:rsidP="00267BD8">
      <w:pPr>
        <w:tabs>
          <w:tab w:val="left" w:pos="5387"/>
        </w:tabs>
        <w:jc w:val="both"/>
        <w:rPr>
          <w:rFonts w:ascii="Calibri" w:hAnsi="Calibri" w:cs="Arial"/>
          <w:bCs/>
          <w:sz w:val="24"/>
          <w:szCs w:val="24"/>
        </w:rPr>
      </w:pPr>
    </w:p>
    <w:p w:rsidR="00D6430D" w:rsidRDefault="00D6430D" w:rsidP="00267BD8">
      <w:pPr>
        <w:tabs>
          <w:tab w:val="left" w:pos="5387"/>
        </w:tabs>
        <w:jc w:val="both"/>
        <w:rPr>
          <w:rFonts w:ascii="Calibri" w:hAnsi="Calibri" w:cs="Arial"/>
          <w:bCs/>
          <w:sz w:val="24"/>
          <w:szCs w:val="24"/>
        </w:rPr>
      </w:pPr>
      <w:r>
        <w:rPr>
          <w:rFonts w:ascii="Calibri" w:hAnsi="Calibri" w:cs="Arial"/>
          <w:bCs/>
          <w:sz w:val="24"/>
          <w:szCs w:val="24"/>
        </w:rPr>
        <w:t>Asimismo, en particular los informes donde consten los RESULTADOS COMUNES derivados del Proyecto estarán sujetos a la legislación vigente en materia de derechos de autor. Un «Autor» se define a continuación como aquel que ha sido la parte activa en la redacción de un resumen o de un informe. Por este motivo, si alguna de las Partes pretende reproducir y/o representar los informes cuyo autor sea un doctorando, un estudiante o alguno de los responsables científicos, y desea comunicarlos al público en particular, dicha Parte contactará con el Autor para determinar las modalidades de cesión de derechos de autor en relación a estos informes.</w:t>
      </w:r>
    </w:p>
    <w:p w:rsidR="00D6430D" w:rsidRDefault="00D6430D" w:rsidP="00267BD8">
      <w:pPr>
        <w:tabs>
          <w:tab w:val="left" w:pos="5387"/>
        </w:tabs>
        <w:jc w:val="both"/>
        <w:rPr>
          <w:rFonts w:ascii="Calibri" w:hAnsi="Calibri" w:cs="Arial"/>
          <w:bCs/>
          <w:sz w:val="24"/>
          <w:szCs w:val="24"/>
        </w:rPr>
      </w:pPr>
    </w:p>
    <w:p w:rsidR="00D6430D" w:rsidRDefault="00D6430D" w:rsidP="00267BD8">
      <w:pPr>
        <w:tabs>
          <w:tab w:val="left" w:pos="5387"/>
        </w:tabs>
        <w:jc w:val="both"/>
        <w:rPr>
          <w:rFonts w:ascii="Calibri" w:hAnsi="Calibri" w:cs="Arial"/>
          <w:bCs/>
          <w:sz w:val="24"/>
          <w:szCs w:val="24"/>
        </w:rPr>
      </w:pPr>
      <w:r>
        <w:rPr>
          <w:rFonts w:ascii="Calibri" w:hAnsi="Calibri" w:cs="Arial"/>
          <w:bCs/>
          <w:sz w:val="24"/>
          <w:szCs w:val="24"/>
        </w:rPr>
        <w:t>Cada Parte podrá utilizar los RESULTADOS COMUNES derivados del Proyecto en su propio beneficio de investigación y enseñanza, incluido en las relaciones con terceros.</w:t>
      </w:r>
    </w:p>
    <w:p w:rsidR="00D6430D" w:rsidRPr="003F0A69" w:rsidRDefault="00D6430D" w:rsidP="00B13840">
      <w:pPr>
        <w:spacing w:after="200" w:line="276" w:lineRule="auto"/>
        <w:rPr>
          <w:rFonts w:ascii="Calibri" w:hAnsi="Calibri"/>
          <w:b/>
          <w:sz w:val="24"/>
          <w:szCs w:val="24"/>
        </w:rPr>
      </w:pPr>
    </w:p>
    <w:sectPr w:rsidR="00D6430D" w:rsidRPr="003F0A69" w:rsidSect="00BD44BD">
      <w:headerReference w:type="even" r:id="rId8"/>
      <w:headerReference w:type="default" r:id="rId9"/>
      <w:footerReference w:type="even" r:id="rId10"/>
      <w:footerReference w:type="default" r:id="rId11"/>
      <w:headerReference w:type="first" r:id="rId12"/>
      <w:pgSz w:w="11906" w:h="16838"/>
      <w:pgMar w:top="851" w:right="1361" w:bottom="737" w:left="1134" w:header="601" w:footer="601"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30D" w:rsidRDefault="00D6430D">
      <w:r>
        <w:separator/>
      </w:r>
    </w:p>
  </w:endnote>
  <w:endnote w:type="continuationSeparator" w:id="0">
    <w:p w:rsidR="00D6430D" w:rsidRDefault="00D6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30D" w:rsidRDefault="00D643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6430D" w:rsidRDefault="00D6430D">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30D" w:rsidRPr="003F0A69" w:rsidRDefault="00D6430D" w:rsidP="003F0A69">
    <w:pPr>
      <w:pStyle w:val="Pieddepage"/>
      <w:tabs>
        <w:tab w:val="clear" w:pos="4536"/>
      </w:tabs>
      <w:rPr>
        <w:rFonts w:ascii="Calibri" w:hAnsi="Calibri"/>
        <w:sz w:val="22"/>
        <w:szCs w:val="22"/>
      </w:rPr>
    </w:pPr>
    <w:r>
      <w:rPr>
        <w:rFonts w:ascii="Calibri" w:hAnsi="Calibri"/>
        <w:sz w:val="22"/>
        <w:szCs w:val="22"/>
      </w:rPr>
      <w:t>UL N.° 20</w:t>
    </w:r>
    <w:r>
      <w:rPr>
        <w:rFonts w:ascii="Calibri" w:hAnsi="Calibri"/>
        <w:sz w:val="22"/>
        <w:szCs w:val="22"/>
        <w:highlight w:val="yellow"/>
      </w:rPr>
      <w:t>..</w:t>
    </w:r>
    <w:r>
      <w:rPr>
        <w:rFonts w:ascii="Calibri" w:hAnsi="Calibri"/>
        <w:sz w:val="22"/>
        <w:szCs w:val="22"/>
      </w:rPr>
      <w:t xml:space="preserve"> / </w:t>
    </w:r>
    <w:r>
      <w:rPr>
        <w:rFonts w:ascii="Calibri" w:hAnsi="Calibri"/>
        <w:sz w:val="22"/>
        <w:szCs w:val="22"/>
        <w:highlight w:val="yellow"/>
      </w:rPr>
      <w:t>….</w:t>
    </w:r>
  </w:p>
  <w:p w:rsidR="00D6430D" w:rsidRPr="003F0A69" w:rsidRDefault="00D6430D" w:rsidP="003F0A69">
    <w:pPr>
      <w:pStyle w:val="Pieddepage"/>
      <w:ind w:right="360" w:firstLine="360"/>
      <w:jc w:val="center"/>
      <w:rPr>
        <w:sz w:val="22"/>
        <w:szCs w:val="22"/>
      </w:rPr>
    </w:pPr>
    <w:r>
      <w:rPr>
        <w:rFonts w:ascii="Calibri" w:hAnsi="Calibri"/>
        <w:sz w:val="22"/>
        <w:szCs w:val="22"/>
      </w:rPr>
      <w:t xml:space="preserve">Página </w:t>
    </w:r>
    <w:r w:rsidRPr="003F0A69">
      <w:rPr>
        <w:rFonts w:ascii="Calibri" w:hAnsi="Calibri"/>
        <w:sz w:val="22"/>
        <w:szCs w:val="22"/>
      </w:rPr>
      <w:fldChar w:fldCharType="begin"/>
    </w:r>
    <w:r w:rsidRPr="003F0A69">
      <w:rPr>
        <w:rFonts w:ascii="Calibri" w:hAnsi="Calibri"/>
        <w:sz w:val="22"/>
        <w:szCs w:val="22"/>
      </w:rPr>
      <w:instrText>PAGE</w:instrText>
    </w:r>
    <w:r w:rsidRPr="003F0A69">
      <w:rPr>
        <w:rFonts w:ascii="Calibri" w:hAnsi="Calibri"/>
        <w:sz w:val="22"/>
        <w:szCs w:val="22"/>
      </w:rPr>
      <w:fldChar w:fldCharType="separate"/>
    </w:r>
    <w:r w:rsidR="00334261">
      <w:rPr>
        <w:rFonts w:ascii="Calibri" w:hAnsi="Calibri"/>
        <w:noProof/>
        <w:sz w:val="22"/>
        <w:szCs w:val="22"/>
      </w:rPr>
      <w:t>2</w:t>
    </w:r>
    <w:r w:rsidRPr="003F0A69">
      <w:rPr>
        <w:rFonts w:ascii="Calibri" w:hAnsi="Calibri"/>
        <w:sz w:val="22"/>
        <w:szCs w:val="22"/>
      </w:rPr>
      <w:fldChar w:fldCharType="end"/>
    </w:r>
    <w:r>
      <w:rPr>
        <w:rFonts w:ascii="Calibri" w:hAnsi="Calibri"/>
        <w:sz w:val="22"/>
        <w:szCs w:val="22"/>
      </w:rPr>
      <w:t xml:space="preserve"> de </w:t>
    </w:r>
    <w:r w:rsidRPr="003F0A69">
      <w:rPr>
        <w:rFonts w:ascii="Calibri" w:hAnsi="Calibri"/>
        <w:sz w:val="22"/>
        <w:szCs w:val="22"/>
      </w:rPr>
      <w:fldChar w:fldCharType="begin"/>
    </w:r>
    <w:r w:rsidRPr="003F0A69">
      <w:rPr>
        <w:rFonts w:ascii="Calibri" w:hAnsi="Calibri"/>
        <w:sz w:val="22"/>
        <w:szCs w:val="22"/>
      </w:rPr>
      <w:instrText>NUMPAGES</w:instrText>
    </w:r>
    <w:r w:rsidRPr="003F0A69">
      <w:rPr>
        <w:rFonts w:ascii="Calibri" w:hAnsi="Calibri"/>
        <w:sz w:val="22"/>
        <w:szCs w:val="22"/>
      </w:rPr>
      <w:fldChar w:fldCharType="separate"/>
    </w:r>
    <w:r w:rsidR="00334261">
      <w:rPr>
        <w:rFonts w:ascii="Calibri" w:hAnsi="Calibri"/>
        <w:noProof/>
        <w:sz w:val="22"/>
        <w:szCs w:val="22"/>
      </w:rPr>
      <w:t>14</w:t>
    </w:r>
    <w:r w:rsidRPr="003F0A69">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30D" w:rsidRDefault="00D6430D">
      <w:r>
        <w:separator/>
      </w:r>
    </w:p>
  </w:footnote>
  <w:footnote w:type="continuationSeparator" w:id="0">
    <w:p w:rsidR="00D6430D" w:rsidRDefault="00D64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30D" w:rsidRDefault="00334261">
    <w:pPr>
      <w:pStyle w:val="En-tte"/>
      <w:framePr w:wrap="around" w:vAnchor="text" w:hAnchor="margin" w:xAlign="right" w:y="1"/>
      <w:rPr>
        <w:rStyle w:val="Numrodepage"/>
      </w:rPr>
    </w:pPr>
    <w:r>
      <w:rPr>
        <w:noProof/>
        <w:lang w:val="fr-FR"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97.1pt;height:66.3pt;rotation:315;z-index:-251658752;mso-position-horizontal:center;mso-position-horizontal-relative:margin;mso-position-vertical:center;mso-position-vertical-relative:margin" o:allowincell="f" fillcolor="#bfbfbf" stroked="f">
          <v:fill opacity=".5"/>
          <v:textpath style="font-family:&quot;Arial&quot;;font-size:1pt" string="PROYECTO - MODELO"/>
          <w10:wrap anchorx="margin" anchory="margin"/>
        </v:shape>
      </w:pict>
    </w:r>
    <w:r w:rsidR="00D6430D">
      <w:rPr>
        <w:rStyle w:val="Numrodepage"/>
      </w:rPr>
      <w:fldChar w:fldCharType="begin"/>
    </w:r>
    <w:r w:rsidR="00D6430D">
      <w:rPr>
        <w:rStyle w:val="Numrodepage"/>
      </w:rPr>
      <w:instrText xml:space="preserve">PAGE  </w:instrText>
    </w:r>
    <w:r w:rsidR="00D6430D">
      <w:rPr>
        <w:rStyle w:val="Numrodepage"/>
      </w:rPr>
      <w:fldChar w:fldCharType="end"/>
    </w:r>
  </w:p>
  <w:p w:rsidR="00D6430D" w:rsidRDefault="00D6430D">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30D" w:rsidRPr="0053510D" w:rsidRDefault="00334261">
    <w:pPr>
      <w:pStyle w:val="En-tte"/>
      <w:framePr w:wrap="around" w:vAnchor="text" w:hAnchor="margin" w:xAlign="right" w:y="1"/>
      <w:jc w:val="center"/>
      <w:rPr>
        <w:rStyle w:val="Numrodepage"/>
        <w:rFonts w:cs="Arial"/>
        <w:bCs/>
        <w:i/>
        <w:iCs/>
        <w:color w:val="0000FF"/>
        <w:sz w:val="16"/>
      </w:rPr>
    </w:pPr>
    <w:r>
      <w:rPr>
        <w:noProof/>
        <w:lang w:val="fr-FR"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597.1pt;height:66.3pt;rotation:315;z-index:-251657728;mso-position-horizontal:center;mso-position-horizontal-relative:margin;mso-position-vertical:center;mso-position-vertical-relative:margin" o:allowincell="f" fillcolor="#bfbfbf" stroked="f">
          <v:fill opacity=".5"/>
          <v:textpath style="font-family:&quot;Arial&quot;;font-size:1pt" string="PROYECTO - MODELO"/>
          <w10:wrap anchorx="margin" anchory="margin"/>
        </v:shape>
      </w:pict>
    </w:r>
    <w:r w:rsidR="00D6430D">
      <w:rPr>
        <w:rStyle w:val="Numrodepage"/>
        <w:b/>
        <w:bCs/>
        <w:i/>
        <w:iCs/>
        <w:color w:val="0000FF"/>
        <w:sz w:val="18"/>
      </w:rPr>
      <w:t xml:space="preserve">                                                                                                             </w:t>
    </w:r>
  </w:p>
  <w:p w:rsidR="00D6430D" w:rsidRDefault="00D6430D">
    <w:pPr>
      <w:pStyle w:val="En-tte"/>
      <w:framePr w:wrap="around" w:vAnchor="text" w:hAnchor="margin" w:xAlign="right" w:y="1"/>
      <w:ind w:right="360"/>
      <w:rPr>
        <w:rStyle w:val="Numrodepage"/>
        <w:rFonts w:cs="Arial"/>
        <w:b/>
        <w:bCs/>
        <w:i/>
        <w:iCs/>
        <w:color w:val="FF0000"/>
        <w:sz w:val="16"/>
      </w:rPr>
    </w:pPr>
  </w:p>
  <w:p w:rsidR="00D6430D" w:rsidRDefault="00D6430D">
    <w:pPr>
      <w:pStyle w:val="En-t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30D" w:rsidRDefault="00334261">
    <w:pPr>
      <w:pStyle w:val="En-tte"/>
    </w:pPr>
    <w:r>
      <w:rPr>
        <w:noProof/>
        <w:lang w:val="fr-FR"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97.1pt;height:66.3pt;rotation:315;z-index:-251659776;mso-position-horizontal:center;mso-position-horizontal-relative:margin;mso-position-vertical:center;mso-position-vertical-relative:margin" o:allowincell="f" fillcolor="#bfbfbf" stroked="f">
          <v:fill opacity=".5"/>
          <v:textpath style="font-family:&quot;Arial&quot;;font-size:1pt" string="PROYECTO - MODEL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1AA23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4BD7D30"/>
    <w:multiLevelType w:val="multilevel"/>
    <w:tmpl w:val="1B8896C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5E1371"/>
    <w:multiLevelType w:val="hybridMultilevel"/>
    <w:tmpl w:val="74185708"/>
    <w:lvl w:ilvl="0" w:tplc="4896107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27E6DA9"/>
    <w:multiLevelType w:val="multilevel"/>
    <w:tmpl w:val="1248A6EE"/>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311C42D7"/>
    <w:multiLevelType w:val="hybridMultilevel"/>
    <w:tmpl w:val="0810A044"/>
    <w:lvl w:ilvl="0" w:tplc="97E82D44">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3200ACC"/>
    <w:multiLevelType w:val="hybridMultilevel"/>
    <w:tmpl w:val="ACFA819C"/>
    <w:lvl w:ilvl="0" w:tplc="4B42B704">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BF02C24"/>
    <w:multiLevelType w:val="hybridMultilevel"/>
    <w:tmpl w:val="17764CFC"/>
    <w:lvl w:ilvl="0" w:tplc="97E82D44">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D50598F"/>
    <w:multiLevelType w:val="hybridMultilevel"/>
    <w:tmpl w:val="49A473FA"/>
    <w:lvl w:ilvl="0" w:tplc="63AE789A">
      <w:start w:val="2"/>
      <w:numFmt w:val="bullet"/>
      <w:lvlText w:val="-"/>
      <w:lvlJc w:val="left"/>
      <w:pPr>
        <w:tabs>
          <w:tab w:val="num" w:pos="1500"/>
        </w:tabs>
        <w:ind w:left="1500" w:hanging="360"/>
      </w:pPr>
      <w:rPr>
        <w:rFonts w:ascii="Arial" w:eastAsia="Times New Roman" w:hAnsi="Arial" w:hint="default"/>
      </w:rPr>
    </w:lvl>
    <w:lvl w:ilvl="1" w:tplc="040C0003" w:tentative="1">
      <w:start w:val="1"/>
      <w:numFmt w:val="bullet"/>
      <w:lvlText w:val="o"/>
      <w:lvlJc w:val="left"/>
      <w:pPr>
        <w:tabs>
          <w:tab w:val="num" w:pos="2220"/>
        </w:tabs>
        <w:ind w:left="2220" w:hanging="360"/>
      </w:pPr>
      <w:rPr>
        <w:rFonts w:ascii="Courier New" w:hAnsi="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9">
    <w:nsid w:val="3F3A62F8"/>
    <w:multiLevelType w:val="hybridMultilevel"/>
    <w:tmpl w:val="1B8896CC"/>
    <w:lvl w:ilvl="0" w:tplc="4896107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6FD260E"/>
    <w:multiLevelType w:val="hybridMultilevel"/>
    <w:tmpl w:val="656C35B0"/>
    <w:lvl w:ilvl="0" w:tplc="6E46DC98">
      <w:start w:val="10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4830112A"/>
    <w:multiLevelType w:val="hybridMultilevel"/>
    <w:tmpl w:val="482C3F12"/>
    <w:lvl w:ilvl="0" w:tplc="54C69CA2">
      <w:numFmt w:val="bullet"/>
      <w:lvlText w:val="-"/>
      <w:lvlJc w:val="left"/>
      <w:pPr>
        <w:tabs>
          <w:tab w:val="num" w:pos="1770"/>
        </w:tabs>
        <w:ind w:left="1770" w:hanging="360"/>
      </w:pPr>
      <w:rPr>
        <w:rFonts w:ascii="Times New Roman" w:eastAsia="Times New Roman" w:hAnsi="Times New Roman" w:hint="default"/>
      </w:rPr>
    </w:lvl>
    <w:lvl w:ilvl="1" w:tplc="040C0003" w:tentative="1">
      <w:start w:val="1"/>
      <w:numFmt w:val="bullet"/>
      <w:lvlText w:val="o"/>
      <w:lvlJc w:val="left"/>
      <w:pPr>
        <w:tabs>
          <w:tab w:val="num" w:pos="2145"/>
        </w:tabs>
        <w:ind w:left="2145" w:hanging="360"/>
      </w:pPr>
      <w:rPr>
        <w:rFonts w:ascii="Courier New" w:hAnsi="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2">
    <w:nsid w:val="4EA97CD0"/>
    <w:multiLevelType w:val="hybridMultilevel"/>
    <w:tmpl w:val="1E643AEE"/>
    <w:lvl w:ilvl="0" w:tplc="B93E0DF0">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7A36394"/>
    <w:multiLevelType w:val="hybridMultilevel"/>
    <w:tmpl w:val="D2AE091A"/>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nsid w:val="5B9A6F8E"/>
    <w:multiLevelType w:val="hybridMultilevel"/>
    <w:tmpl w:val="6748BFFA"/>
    <w:lvl w:ilvl="0" w:tplc="54C69CA2">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5">
    <w:nsid w:val="65BD4290"/>
    <w:multiLevelType w:val="hybridMultilevel"/>
    <w:tmpl w:val="FEC8CD82"/>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nsid w:val="68C47B7A"/>
    <w:multiLevelType w:val="hybridMultilevel"/>
    <w:tmpl w:val="87540106"/>
    <w:lvl w:ilvl="0" w:tplc="BCBAD1C4">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8E72D55"/>
    <w:multiLevelType w:val="hybridMultilevel"/>
    <w:tmpl w:val="A99EC39A"/>
    <w:lvl w:ilvl="0" w:tplc="5522940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F241987"/>
    <w:multiLevelType w:val="hybridMultilevel"/>
    <w:tmpl w:val="1CC4CEC2"/>
    <w:lvl w:ilvl="0" w:tplc="BCBAD1C4">
      <w:numFmt w:val="bullet"/>
      <w:lvlText w:val="-"/>
      <w:lvlJc w:val="left"/>
      <w:pPr>
        <w:tabs>
          <w:tab w:val="num" w:pos="720"/>
        </w:tabs>
        <w:ind w:left="720" w:hanging="360"/>
      </w:pPr>
      <w:rPr>
        <w:rFonts w:ascii="Times New Roman" w:eastAsia="MS Mincho"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BD14DC0"/>
    <w:multiLevelType w:val="hybridMultilevel"/>
    <w:tmpl w:val="CEB824FA"/>
    <w:lvl w:ilvl="0" w:tplc="BCBAD1C4">
      <w:numFmt w:val="bullet"/>
      <w:lvlText w:val="-"/>
      <w:lvlJc w:val="left"/>
      <w:pPr>
        <w:tabs>
          <w:tab w:val="num" w:pos="720"/>
        </w:tabs>
        <w:ind w:left="720" w:hanging="360"/>
      </w:pPr>
      <w:rPr>
        <w:rFonts w:ascii="Times New Roman" w:eastAsia="MS Mincho" w:hAnsi="Times New Roman"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14"/>
  </w:num>
  <w:num w:numId="28">
    <w:abstractNumId w:val="12"/>
  </w:num>
  <w:num w:numId="29">
    <w:abstractNumId w:val="6"/>
  </w:num>
  <w:num w:numId="30">
    <w:abstractNumId w:val="4"/>
  </w:num>
  <w:num w:numId="31">
    <w:abstractNumId w:val="15"/>
  </w:num>
  <w:num w:numId="32">
    <w:abstractNumId w:val="17"/>
  </w:num>
  <w:num w:numId="33">
    <w:abstractNumId w:val="3"/>
  </w:num>
  <w:num w:numId="34">
    <w:abstractNumId w:val="9"/>
  </w:num>
  <w:num w:numId="35">
    <w:abstractNumId w:val="7"/>
  </w:num>
  <w:num w:numId="36">
    <w:abstractNumId w:val="2"/>
  </w:num>
  <w:num w:numId="37">
    <w:abstractNumId w:val="19"/>
  </w:num>
  <w:num w:numId="38">
    <w:abstractNumId w:val="5"/>
  </w:num>
  <w:num w:numId="39">
    <w:abstractNumId w:val="8"/>
  </w:num>
  <w:num w:numId="40">
    <w:abstractNumId w:val="16"/>
  </w:num>
  <w:num w:numId="41">
    <w:abstractNumId w:val="11"/>
  </w:num>
  <w:num w:numId="42">
    <w:abstractNumId w:val="18"/>
  </w:num>
  <w:num w:numId="43">
    <w:abstractNumId w:val="13"/>
  </w:num>
  <w:num w:numId="44">
    <w:abstractNumId w:val="10"/>
  </w:num>
  <w:num w:numId="4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F2"/>
    <w:rsid w:val="00005405"/>
    <w:rsid w:val="00013008"/>
    <w:rsid w:val="00060874"/>
    <w:rsid w:val="00066960"/>
    <w:rsid w:val="000A1146"/>
    <w:rsid w:val="000A1FE9"/>
    <w:rsid w:val="000B47D8"/>
    <w:rsid w:val="000B72D0"/>
    <w:rsid w:val="000E0795"/>
    <w:rsid w:val="000E1974"/>
    <w:rsid w:val="000E6871"/>
    <w:rsid w:val="00104BB7"/>
    <w:rsid w:val="00124A28"/>
    <w:rsid w:val="00125B2A"/>
    <w:rsid w:val="00137B73"/>
    <w:rsid w:val="001562B2"/>
    <w:rsid w:val="00161EC3"/>
    <w:rsid w:val="00164646"/>
    <w:rsid w:val="00172700"/>
    <w:rsid w:val="001808D3"/>
    <w:rsid w:val="0018499E"/>
    <w:rsid w:val="00191B4C"/>
    <w:rsid w:val="00196DEF"/>
    <w:rsid w:val="001A1D93"/>
    <w:rsid w:val="001A3585"/>
    <w:rsid w:val="001A35D2"/>
    <w:rsid w:val="001A581A"/>
    <w:rsid w:val="001A5FB0"/>
    <w:rsid w:val="001C21B1"/>
    <w:rsid w:val="001C32A0"/>
    <w:rsid w:val="002024CB"/>
    <w:rsid w:val="00204206"/>
    <w:rsid w:val="00206AB4"/>
    <w:rsid w:val="0021036A"/>
    <w:rsid w:val="002154F8"/>
    <w:rsid w:val="00215D22"/>
    <w:rsid w:val="002168F6"/>
    <w:rsid w:val="0021767A"/>
    <w:rsid w:val="00221A00"/>
    <w:rsid w:val="002315D7"/>
    <w:rsid w:val="00235F39"/>
    <w:rsid w:val="00257ABE"/>
    <w:rsid w:val="00267BD8"/>
    <w:rsid w:val="00270F8A"/>
    <w:rsid w:val="00283444"/>
    <w:rsid w:val="0029582A"/>
    <w:rsid w:val="002A1A0C"/>
    <w:rsid w:val="002B42FC"/>
    <w:rsid w:val="002B7530"/>
    <w:rsid w:val="002C188F"/>
    <w:rsid w:val="002C6758"/>
    <w:rsid w:val="002F24C4"/>
    <w:rsid w:val="002F747E"/>
    <w:rsid w:val="002F74DB"/>
    <w:rsid w:val="0031577F"/>
    <w:rsid w:val="00334261"/>
    <w:rsid w:val="00334734"/>
    <w:rsid w:val="00334F4A"/>
    <w:rsid w:val="00354A2C"/>
    <w:rsid w:val="003553B9"/>
    <w:rsid w:val="003A0433"/>
    <w:rsid w:val="003B1AAC"/>
    <w:rsid w:val="003B4EB2"/>
    <w:rsid w:val="003C0DF6"/>
    <w:rsid w:val="003C239D"/>
    <w:rsid w:val="003C6777"/>
    <w:rsid w:val="003D51AF"/>
    <w:rsid w:val="003D6956"/>
    <w:rsid w:val="003E4B46"/>
    <w:rsid w:val="003E5DB9"/>
    <w:rsid w:val="003F0A69"/>
    <w:rsid w:val="004020DE"/>
    <w:rsid w:val="00412B62"/>
    <w:rsid w:val="00420DE3"/>
    <w:rsid w:val="00427FB2"/>
    <w:rsid w:val="00435B05"/>
    <w:rsid w:val="004403AB"/>
    <w:rsid w:val="004602A7"/>
    <w:rsid w:val="004616FF"/>
    <w:rsid w:val="00463492"/>
    <w:rsid w:val="00495D1F"/>
    <w:rsid w:val="004A1F3F"/>
    <w:rsid w:val="004A22C7"/>
    <w:rsid w:val="004C3A81"/>
    <w:rsid w:val="004C5D9C"/>
    <w:rsid w:val="004D1467"/>
    <w:rsid w:val="004D353A"/>
    <w:rsid w:val="00501DAB"/>
    <w:rsid w:val="00504837"/>
    <w:rsid w:val="00521ABE"/>
    <w:rsid w:val="00533896"/>
    <w:rsid w:val="0053510D"/>
    <w:rsid w:val="005B0F2B"/>
    <w:rsid w:val="005B6AAE"/>
    <w:rsid w:val="005D16EB"/>
    <w:rsid w:val="005D478D"/>
    <w:rsid w:val="005F29EC"/>
    <w:rsid w:val="005F381F"/>
    <w:rsid w:val="00603EA4"/>
    <w:rsid w:val="00611777"/>
    <w:rsid w:val="00613475"/>
    <w:rsid w:val="00640600"/>
    <w:rsid w:val="00662E91"/>
    <w:rsid w:val="00662ED3"/>
    <w:rsid w:val="006658A0"/>
    <w:rsid w:val="006671B5"/>
    <w:rsid w:val="006940FA"/>
    <w:rsid w:val="006A15FB"/>
    <w:rsid w:val="006A789D"/>
    <w:rsid w:val="006B1E25"/>
    <w:rsid w:val="006B4AE4"/>
    <w:rsid w:val="006B61F6"/>
    <w:rsid w:val="006E2E77"/>
    <w:rsid w:val="00701943"/>
    <w:rsid w:val="00703FA0"/>
    <w:rsid w:val="00707F0F"/>
    <w:rsid w:val="00715EF9"/>
    <w:rsid w:val="0071766B"/>
    <w:rsid w:val="00730F78"/>
    <w:rsid w:val="0073335B"/>
    <w:rsid w:val="0074613B"/>
    <w:rsid w:val="007617C0"/>
    <w:rsid w:val="007A5B12"/>
    <w:rsid w:val="007B4722"/>
    <w:rsid w:val="00833CF2"/>
    <w:rsid w:val="008533C8"/>
    <w:rsid w:val="00853D41"/>
    <w:rsid w:val="00880D3A"/>
    <w:rsid w:val="00884D5F"/>
    <w:rsid w:val="00885FE1"/>
    <w:rsid w:val="008A3A39"/>
    <w:rsid w:val="008B3D92"/>
    <w:rsid w:val="008B640B"/>
    <w:rsid w:val="008B7547"/>
    <w:rsid w:val="008C777B"/>
    <w:rsid w:val="008D5EA4"/>
    <w:rsid w:val="00915BF2"/>
    <w:rsid w:val="00930DC4"/>
    <w:rsid w:val="00946799"/>
    <w:rsid w:val="00950580"/>
    <w:rsid w:val="00966D60"/>
    <w:rsid w:val="00980EF1"/>
    <w:rsid w:val="00983EB6"/>
    <w:rsid w:val="00985A3C"/>
    <w:rsid w:val="009A5B9B"/>
    <w:rsid w:val="009B2728"/>
    <w:rsid w:val="009C73A0"/>
    <w:rsid w:val="00A033C5"/>
    <w:rsid w:val="00A07201"/>
    <w:rsid w:val="00A21088"/>
    <w:rsid w:val="00A31389"/>
    <w:rsid w:val="00A5422C"/>
    <w:rsid w:val="00A83A71"/>
    <w:rsid w:val="00A956C1"/>
    <w:rsid w:val="00AA0E89"/>
    <w:rsid w:val="00AA14D2"/>
    <w:rsid w:val="00AA1623"/>
    <w:rsid w:val="00AA1FBD"/>
    <w:rsid w:val="00AA59E4"/>
    <w:rsid w:val="00AB15B6"/>
    <w:rsid w:val="00AB52ED"/>
    <w:rsid w:val="00AC2D9B"/>
    <w:rsid w:val="00AE7141"/>
    <w:rsid w:val="00AF7413"/>
    <w:rsid w:val="00AF7B2B"/>
    <w:rsid w:val="00B041CB"/>
    <w:rsid w:val="00B1320B"/>
    <w:rsid w:val="00B13840"/>
    <w:rsid w:val="00B32D49"/>
    <w:rsid w:val="00B40216"/>
    <w:rsid w:val="00B65ACA"/>
    <w:rsid w:val="00B716A2"/>
    <w:rsid w:val="00B741C8"/>
    <w:rsid w:val="00B8043B"/>
    <w:rsid w:val="00BB1EFF"/>
    <w:rsid w:val="00BC4D4E"/>
    <w:rsid w:val="00BD44BD"/>
    <w:rsid w:val="00BE77B5"/>
    <w:rsid w:val="00BF284D"/>
    <w:rsid w:val="00C00C50"/>
    <w:rsid w:val="00C32C6B"/>
    <w:rsid w:val="00C377C6"/>
    <w:rsid w:val="00C539F7"/>
    <w:rsid w:val="00C63220"/>
    <w:rsid w:val="00C67886"/>
    <w:rsid w:val="00C70C0F"/>
    <w:rsid w:val="00C7355A"/>
    <w:rsid w:val="00C9024D"/>
    <w:rsid w:val="00C90B88"/>
    <w:rsid w:val="00CA6EE8"/>
    <w:rsid w:val="00CB1BBF"/>
    <w:rsid w:val="00CB507E"/>
    <w:rsid w:val="00CC257C"/>
    <w:rsid w:val="00CC3091"/>
    <w:rsid w:val="00CE7E32"/>
    <w:rsid w:val="00CF19A8"/>
    <w:rsid w:val="00CF308E"/>
    <w:rsid w:val="00D023CF"/>
    <w:rsid w:val="00D07E3F"/>
    <w:rsid w:val="00D120BA"/>
    <w:rsid w:val="00D25ADF"/>
    <w:rsid w:val="00D26728"/>
    <w:rsid w:val="00D318D2"/>
    <w:rsid w:val="00D372FC"/>
    <w:rsid w:val="00D41911"/>
    <w:rsid w:val="00D55EAF"/>
    <w:rsid w:val="00D57E22"/>
    <w:rsid w:val="00D6430D"/>
    <w:rsid w:val="00D7059D"/>
    <w:rsid w:val="00DE380A"/>
    <w:rsid w:val="00DF3944"/>
    <w:rsid w:val="00E035AE"/>
    <w:rsid w:val="00E04A76"/>
    <w:rsid w:val="00E572A9"/>
    <w:rsid w:val="00E61FC8"/>
    <w:rsid w:val="00E620A2"/>
    <w:rsid w:val="00E65FBE"/>
    <w:rsid w:val="00E73A5E"/>
    <w:rsid w:val="00E77C8D"/>
    <w:rsid w:val="00EE3991"/>
    <w:rsid w:val="00EE4D8A"/>
    <w:rsid w:val="00F96F04"/>
    <w:rsid w:val="00FA11B3"/>
    <w:rsid w:val="00FA5CA4"/>
    <w:rsid w:val="00FA7280"/>
    <w:rsid w:val="00FB112C"/>
    <w:rsid w:val="00FB7F13"/>
    <w:rsid w:val="00FC312D"/>
    <w:rsid w:val="00FD2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CF2"/>
    <w:rPr>
      <w:rFonts w:ascii="Arial" w:eastAsia="Times New Roman" w:hAnsi="Arial"/>
      <w:sz w:val="20"/>
      <w:szCs w:val="20"/>
      <w:lang w:val="es-ES" w:eastAsia="es-ES"/>
    </w:rPr>
  </w:style>
  <w:style w:type="paragraph" w:styleId="Titre3">
    <w:name w:val="heading 3"/>
    <w:basedOn w:val="Normal"/>
    <w:next w:val="Normal"/>
    <w:link w:val="Titre3Car"/>
    <w:uiPriority w:val="99"/>
    <w:qFormat/>
    <w:rsid w:val="00833CF2"/>
    <w:pPr>
      <w:keepNext/>
      <w:pBdr>
        <w:top w:val="single" w:sz="4" w:space="1" w:color="auto"/>
        <w:left w:val="single" w:sz="4" w:space="4" w:color="auto"/>
        <w:bottom w:val="single" w:sz="4" w:space="1" w:color="auto"/>
        <w:right w:val="single" w:sz="4" w:space="4" w:color="auto"/>
      </w:pBdr>
      <w:outlineLvl w:val="2"/>
    </w:pPr>
    <w:rPr>
      <w:rFonts w:ascii="Times New Roman" w:eastAsia="Calibri" w:hAnsi="Times New Roman"/>
    </w:rPr>
  </w:style>
  <w:style w:type="paragraph" w:styleId="Titre5">
    <w:name w:val="heading 5"/>
    <w:basedOn w:val="Normal"/>
    <w:next w:val="Normal"/>
    <w:link w:val="Titre5Car"/>
    <w:uiPriority w:val="99"/>
    <w:qFormat/>
    <w:rsid w:val="00833CF2"/>
    <w:pPr>
      <w:keepNext/>
      <w:outlineLvl w:val="4"/>
    </w:pPr>
    <w:rPr>
      <w:rFonts w:ascii="Times New Roman" w:eastAsia="Calibri" w:hAnsi="Times New Roman"/>
      <w:b/>
    </w:rPr>
  </w:style>
  <w:style w:type="paragraph" w:styleId="Titre6">
    <w:name w:val="heading 6"/>
    <w:basedOn w:val="Normal"/>
    <w:next w:val="Normal"/>
    <w:link w:val="Titre6Car"/>
    <w:uiPriority w:val="99"/>
    <w:qFormat/>
    <w:rsid w:val="00833CF2"/>
    <w:pPr>
      <w:keepNext/>
      <w:outlineLvl w:val="5"/>
    </w:pPr>
    <w:rPr>
      <w:rFonts w:ascii="Times New Roman" w:eastAsia="Calibri" w:hAnsi="Times New Roman"/>
      <w:b/>
      <w:i/>
    </w:rPr>
  </w:style>
  <w:style w:type="paragraph" w:styleId="Titre7">
    <w:name w:val="heading 7"/>
    <w:basedOn w:val="Normal"/>
    <w:next w:val="Normal"/>
    <w:link w:val="Titre7Car"/>
    <w:uiPriority w:val="99"/>
    <w:qFormat/>
    <w:rsid w:val="00833CF2"/>
    <w:pPr>
      <w:keepNext/>
      <w:pBdr>
        <w:top w:val="single" w:sz="4" w:space="1" w:color="auto"/>
        <w:left w:val="single" w:sz="4" w:space="4" w:color="auto"/>
        <w:bottom w:val="single" w:sz="4" w:space="0" w:color="auto"/>
        <w:right w:val="single" w:sz="4" w:space="4" w:color="auto"/>
      </w:pBdr>
      <w:shd w:val="clear" w:color="auto" w:fill="FFFFFF"/>
      <w:outlineLvl w:val="6"/>
    </w:pPr>
    <w:rPr>
      <w:rFonts w:ascii="Times New Roman" w:eastAsia="Calibri" w:hAnsi="Times New Roman"/>
      <w:b/>
      <w:iCs/>
      <w:color w:val="000000"/>
    </w:rPr>
  </w:style>
  <w:style w:type="paragraph" w:styleId="Titre8">
    <w:name w:val="heading 8"/>
    <w:basedOn w:val="Normal"/>
    <w:next w:val="Normal"/>
    <w:link w:val="Titre8Car"/>
    <w:uiPriority w:val="99"/>
    <w:qFormat/>
    <w:rsid w:val="00833CF2"/>
    <w:pPr>
      <w:keepNext/>
      <w:outlineLvl w:val="7"/>
    </w:pPr>
    <w:rPr>
      <w:rFonts w:ascii="Times New Roman" w:eastAsia="Calibri" w:hAnsi="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locked/>
    <w:rsid w:val="00833CF2"/>
    <w:rPr>
      <w:rFonts w:ascii="Times New Roman" w:hAnsi="Times New Roman" w:cs="Times New Roman"/>
      <w:sz w:val="20"/>
      <w:lang w:eastAsia="es-ES"/>
    </w:rPr>
  </w:style>
  <w:style w:type="character" w:customStyle="1" w:styleId="Titre5Car">
    <w:name w:val="Titre 5 Car"/>
    <w:basedOn w:val="Policepardfaut"/>
    <w:link w:val="Titre5"/>
    <w:uiPriority w:val="99"/>
    <w:locked/>
    <w:rsid w:val="00833CF2"/>
    <w:rPr>
      <w:rFonts w:ascii="Times New Roman" w:hAnsi="Times New Roman" w:cs="Times New Roman"/>
      <w:b/>
      <w:sz w:val="20"/>
      <w:lang w:eastAsia="es-ES"/>
    </w:rPr>
  </w:style>
  <w:style w:type="character" w:customStyle="1" w:styleId="Titre6Car">
    <w:name w:val="Titre 6 Car"/>
    <w:basedOn w:val="Policepardfaut"/>
    <w:link w:val="Titre6"/>
    <w:uiPriority w:val="99"/>
    <w:locked/>
    <w:rsid w:val="00833CF2"/>
    <w:rPr>
      <w:rFonts w:ascii="Times New Roman" w:hAnsi="Times New Roman" w:cs="Times New Roman"/>
      <w:b/>
      <w:i/>
      <w:sz w:val="20"/>
      <w:lang w:eastAsia="es-ES"/>
    </w:rPr>
  </w:style>
  <w:style w:type="character" w:customStyle="1" w:styleId="Titre7Car">
    <w:name w:val="Titre 7 Car"/>
    <w:basedOn w:val="Policepardfaut"/>
    <w:link w:val="Titre7"/>
    <w:uiPriority w:val="99"/>
    <w:locked/>
    <w:rsid w:val="00833CF2"/>
    <w:rPr>
      <w:rFonts w:ascii="Times New Roman" w:hAnsi="Times New Roman" w:cs="Times New Roman"/>
      <w:b/>
      <w:color w:val="000000"/>
      <w:sz w:val="20"/>
      <w:shd w:val="clear" w:color="auto" w:fill="FFFFFF"/>
      <w:lang w:eastAsia="es-ES"/>
    </w:rPr>
  </w:style>
  <w:style w:type="character" w:customStyle="1" w:styleId="Titre8Car">
    <w:name w:val="Titre 8 Car"/>
    <w:basedOn w:val="Policepardfaut"/>
    <w:link w:val="Titre8"/>
    <w:uiPriority w:val="99"/>
    <w:locked/>
    <w:rsid w:val="00833CF2"/>
    <w:rPr>
      <w:rFonts w:ascii="Times New Roman" w:hAnsi="Times New Roman" w:cs="Times New Roman"/>
      <w:b/>
      <w:sz w:val="20"/>
      <w:lang w:eastAsia="es-ES"/>
    </w:rPr>
  </w:style>
  <w:style w:type="paragraph" w:styleId="Listepuces">
    <w:name w:val="List Bullet"/>
    <w:basedOn w:val="Normal"/>
    <w:autoRedefine/>
    <w:uiPriority w:val="99"/>
    <w:semiHidden/>
    <w:rsid w:val="00833CF2"/>
    <w:pPr>
      <w:jc w:val="both"/>
    </w:pPr>
    <w:rPr>
      <w:rFonts w:ascii="Times" w:hAnsi="Times"/>
      <w:color w:val="000000"/>
      <w:sz w:val="22"/>
    </w:rPr>
  </w:style>
  <w:style w:type="paragraph" w:styleId="Pieddepage">
    <w:name w:val="footer"/>
    <w:basedOn w:val="Normal"/>
    <w:link w:val="PieddepageCar"/>
    <w:uiPriority w:val="99"/>
    <w:rsid w:val="00833CF2"/>
    <w:pPr>
      <w:tabs>
        <w:tab w:val="center" w:pos="4536"/>
        <w:tab w:val="right" w:pos="9072"/>
      </w:tabs>
    </w:pPr>
    <w:rPr>
      <w:rFonts w:eastAsia="Calibri"/>
    </w:rPr>
  </w:style>
  <w:style w:type="character" w:customStyle="1" w:styleId="PieddepageCar">
    <w:name w:val="Pied de page Car"/>
    <w:basedOn w:val="Policepardfaut"/>
    <w:link w:val="Pieddepage"/>
    <w:uiPriority w:val="99"/>
    <w:locked/>
    <w:rsid w:val="00833CF2"/>
    <w:rPr>
      <w:rFonts w:ascii="Arial" w:hAnsi="Arial" w:cs="Times New Roman"/>
      <w:sz w:val="20"/>
      <w:lang w:eastAsia="es-ES"/>
    </w:rPr>
  </w:style>
  <w:style w:type="character" w:styleId="Numrodepage">
    <w:name w:val="page number"/>
    <w:basedOn w:val="Policepardfaut"/>
    <w:uiPriority w:val="99"/>
    <w:semiHidden/>
    <w:rsid w:val="00833CF2"/>
    <w:rPr>
      <w:rFonts w:cs="Times New Roman"/>
    </w:rPr>
  </w:style>
  <w:style w:type="paragraph" w:styleId="Corpsdetexte">
    <w:name w:val="Body Text"/>
    <w:basedOn w:val="Normal"/>
    <w:link w:val="CorpsdetexteCar"/>
    <w:uiPriority w:val="99"/>
    <w:semiHidden/>
    <w:rsid w:val="00833CF2"/>
    <w:pPr>
      <w:jc w:val="both"/>
    </w:pPr>
    <w:rPr>
      <w:rFonts w:ascii="Times New Roman" w:eastAsia="Calibri" w:hAnsi="Times New Roman"/>
    </w:rPr>
  </w:style>
  <w:style w:type="character" w:customStyle="1" w:styleId="CorpsdetexteCar">
    <w:name w:val="Corps de texte Car"/>
    <w:basedOn w:val="Policepardfaut"/>
    <w:link w:val="Corpsdetexte"/>
    <w:uiPriority w:val="99"/>
    <w:semiHidden/>
    <w:locked/>
    <w:rsid w:val="00833CF2"/>
    <w:rPr>
      <w:rFonts w:ascii="Times New Roman" w:hAnsi="Times New Roman" w:cs="Times New Roman"/>
      <w:sz w:val="20"/>
      <w:lang w:eastAsia="es-ES"/>
    </w:rPr>
  </w:style>
  <w:style w:type="paragraph" w:styleId="En-tte">
    <w:name w:val="header"/>
    <w:basedOn w:val="Normal"/>
    <w:link w:val="En-tteCar"/>
    <w:uiPriority w:val="99"/>
    <w:semiHidden/>
    <w:rsid w:val="00833CF2"/>
    <w:pPr>
      <w:tabs>
        <w:tab w:val="center" w:pos="4536"/>
        <w:tab w:val="right" w:pos="9072"/>
      </w:tabs>
    </w:pPr>
    <w:rPr>
      <w:rFonts w:eastAsia="Calibri"/>
    </w:rPr>
  </w:style>
  <w:style w:type="character" w:customStyle="1" w:styleId="En-tteCar">
    <w:name w:val="En-tête Car"/>
    <w:basedOn w:val="Policepardfaut"/>
    <w:link w:val="En-tte"/>
    <w:uiPriority w:val="99"/>
    <w:semiHidden/>
    <w:locked/>
    <w:rsid w:val="00833CF2"/>
    <w:rPr>
      <w:rFonts w:ascii="Arial" w:hAnsi="Arial" w:cs="Times New Roman"/>
      <w:sz w:val="20"/>
      <w:lang w:eastAsia="es-ES"/>
    </w:rPr>
  </w:style>
  <w:style w:type="paragraph" w:styleId="Corpsdetexte2">
    <w:name w:val="Body Text 2"/>
    <w:basedOn w:val="Normal"/>
    <w:link w:val="Corpsdetexte2Car"/>
    <w:uiPriority w:val="99"/>
    <w:semiHidden/>
    <w:rsid w:val="00833CF2"/>
    <w:pPr>
      <w:jc w:val="both"/>
    </w:pPr>
    <w:rPr>
      <w:rFonts w:ascii="Times New Roman" w:eastAsia="Calibri" w:hAnsi="Times New Roman"/>
    </w:rPr>
  </w:style>
  <w:style w:type="character" w:customStyle="1" w:styleId="Corpsdetexte2Car">
    <w:name w:val="Corps de texte 2 Car"/>
    <w:basedOn w:val="Policepardfaut"/>
    <w:link w:val="Corpsdetexte2"/>
    <w:uiPriority w:val="99"/>
    <w:semiHidden/>
    <w:locked/>
    <w:rsid w:val="00833CF2"/>
    <w:rPr>
      <w:rFonts w:ascii="Times New Roman" w:hAnsi="Times New Roman" w:cs="Times New Roman"/>
      <w:sz w:val="20"/>
      <w:lang w:eastAsia="es-ES"/>
    </w:rPr>
  </w:style>
  <w:style w:type="paragraph" w:styleId="Retraitcorpsdetexte">
    <w:name w:val="Body Text Indent"/>
    <w:basedOn w:val="Normal"/>
    <w:link w:val="RetraitcorpsdetexteCar"/>
    <w:uiPriority w:val="99"/>
    <w:semiHidden/>
    <w:rsid w:val="00833CF2"/>
    <w:pPr>
      <w:tabs>
        <w:tab w:val="left" w:pos="851"/>
      </w:tabs>
      <w:ind w:left="705"/>
      <w:jc w:val="both"/>
    </w:pPr>
    <w:rPr>
      <w:rFonts w:ascii="Times New Roman" w:eastAsia="Calibri" w:hAnsi="Times New Roman"/>
    </w:rPr>
  </w:style>
  <w:style w:type="character" w:customStyle="1" w:styleId="RetraitcorpsdetexteCar">
    <w:name w:val="Retrait corps de texte Car"/>
    <w:basedOn w:val="Policepardfaut"/>
    <w:link w:val="Retraitcorpsdetexte"/>
    <w:uiPriority w:val="99"/>
    <w:semiHidden/>
    <w:locked/>
    <w:rsid w:val="00833CF2"/>
    <w:rPr>
      <w:rFonts w:ascii="Times New Roman" w:hAnsi="Times New Roman" w:cs="Times New Roman"/>
      <w:sz w:val="20"/>
      <w:lang w:eastAsia="es-ES"/>
    </w:rPr>
  </w:style>
  <w:style w:type="character" w:styleId="Marquedecommentaire">
    <w:name w:val="annotation reference"/>
    <w:basedOn w:val="Policepardfaut"/>
    <w:uiPriority w:val="99"/>
    <w:semiHidden/>
    <w:rsid w:val="00013008"/>
    <w:rPr>
      <w:rFonts w:cs="Times New Roman"/>
      <w:sz w:val="16"/>
    </w:rPr>
  </w:style>
  <w:style w:type="paragraph" w:styleId="Commentaire">
    <w:name w:val="annotation text"/>
    <w:basedOn w:val="Normal"/>
    <w:link w:val="CommentaireCar"/>
    <w:uiPriority w:val="99"/>
    <w:semiHidden/>
    <w:rsid w:val="00013008"/>
    <w:pPr>
      <w:spacing w:after="200"/>
    </w:pPr>
    <w:rPr>
      <w:rFonts w:ascii="Calibri" w:hAnsi="Calibri"/>
    </w:rPr>
  </w:style>
  <w:style w:type="character" w:customStyle="1" w:styleId="CommentaireCar">
    <w:name w:val="Commentaire Car"/>
    <w:basedOn w:val="Policepardfaut"/>
    <w:link w:val="Commentaire"/>
    <w:uiPriority w:val="99"/>
    <w:semiHidden/>
    <w:locked/>
    <w:rsid w:val="00013008"/>
    <w:rPr>
      <w:rFonts w:eastAsia="Times New Roman" w:cs="Times New Roman"/>
      <w:sz w:val="20"/>
      <w:lang w:eastAsia="es-ES"/>
    </w:rPr>
  </w:style>
  <w:style w:type="paragraph" w:styleId="Textedebulles">
    <w:name w:val="Balloon Text"/>
    <w:basedOn w:val="Normal"/>
    <w:link w:val="TextedebullesCar"/>
    <w:uiPriority w:val="99"/>
    <w:semiHidden/>
    <w:rsid w:val="00013008"/>
    <w:rPr>
      <w:rFonts w:ascii="Tahoma" w:eastAsia="Calibri" w:hAnsi="Tahoma"/>
      <w:sz w:val="16"/>
      <w:szCs w:val="16"/>
    </w:rPr>
  </w:style>
  <w:style w:type="character" w:customStyle="1" w:styleId="TextedebullesCar">
    <w:name w:val="Texte de bulles Car"/>
    <w:basedOn w:val="Policepardfaut"/>
    <w:link w:val="Textedebulles"/>
    <w:uiPriority w:val="99"/>
    <w:semiHidden/>
    <w:locked/>
    <w:rsid w:val="00013008"/>
    <w:rPr>
      <w:rFonts w:ascii="Tahoma" w:hAnsi="Tahoma" w:cs="Times New Roman"/>
      <w:sz w:val="16"/>
      <w:lang w:eastAsia="es-ES"/>
    </w:rPr>
  </w:style>
  <w:style w:type="paragraph" w:styleId="Paragraphedeliste">
    <w:name w:val="List Paragraph"/>
    <w:basedOn w:val="Normal"/>
    <w:uiPriority w:val="99"/>
    <w:qFormat/>
    <w:rsid w:val="00A5422C"/>
    <w:pPr>
      <w:ind w:left="720"/>
      <w:contextualSpacing/>
    </w:pPr>
  </w:style>
  <w:style w:type="paragraph" w:styleId="Objetducommentaire">
    <w:name w:val="annotation subject"/>
    <w:basedOn w:val="Commentaire"/>
    <w:next w:val="Commentaire"/>
    <w:link w:val="ObjetducommentaireCar"/>
    <w:uiPriority w:val="99"/>
    <w:semiHidden/>
    <w:rsid w:val="00A033C5"/>
    <w:pPr>
      <w:spacing w:after="0"/>
    </w:pPr>
    <w:rPr>
      <w:rFonts w:ascii="Arial" w:hAnsi="Arial"/>
      <w:b/>
      <w:bCs/>
    </w:rPr>
  </w:style>
  <w:style w:type="character" w:customStyle="1" w:styleId="ObjetducommentaireCar">
    <w:name w:val="Objet du commentaire Car"/>
    <w:basedOn w:val="CommentaireCar"/>
    <w:link w:val="Objetducommentaire"/>
    <w:uiPriority w:val="99"/>
    <w:semiHidden/>
    <w:locked/>
    <w:rsid w:val="00A033C5"/>
    <w:rPr>
      <w:rFonts w:ascii="Arial" w:eastAsia="Times New Roman" w:hAnsi="Arial" w:cs="Times New Roman"/>
      <w:b/>
      <w:sz w:val="20"/>
      <w:lang w:eastAsia="es-ES"/>
    </w:rPr>
  </w:style>
  <w:style w:type="character" w:customStyle="1" w:styleId="CarCar1">
    <w:name w:val="Car Car1"/>
    <w:uiPriority w:val="99"/>
    <w:rsid w:val="003F0A69"/>
    <w:rPr>
      <w:rFonts w:ascii="Arial" w:hAnsi="Arial"/>
    </w:rPr>
  </w:style>
  <w:style w:type="table" w:styleId="Grilledutableau">
    <w:name w:val="Table Grid"/>
    <w:basedOn w:val="TableauNormal"/>
    <w:uiPriority w:val="99"/>
    <w:locked/>
    <w:rsid w:val="003F0A6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3">
    <w:name w:val="Car Car3"/>
    <w:uiPriority w:val="99"/>
    <w:rsid w:val="005D16EB"/>
    <w:rPr>
      <w:lang w:val="es-ES" w:eastAsia="es-ES"/>
    </w:rPr>
  </w:style>
  <w:style w:type="character" w:customStyle="1" w:styleId="CarCar2">
    <w:name w:val="Car Car2"/>
    <w:uiPriority w:val="99"/>
    <w:rsid w:val="005D16EB"/>
  </w:style>
  <w:style w:type="paragraph" w:customStyle="1" w:styleId="Normalcentr1">
    <w:name w:val="Normal centré1"/>
    <w:basedOn w:val="Normal"/>
    <w:uiPriority w:val="99"/>
    <w:rsid w:val="005D16EB"/>
    <w:pPr>
      <w:tabs>
        <w:tab w:val="left" w:pos="851"/>
      </w:tabs>
      <w:suppressAutoHyphens/>
      <w:ind w:left="567" w:right="-1" w:hanging="567"/>
      <w:jc w:val="both"/>
    </w:pPr>
    <w:rPr>
      <w:rFonts w:ascii="Times New Roman" w:eastAsia="Calibr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CF2"/>
    <w:rPr>
      <w:rFonts w:ascii="Arial" w:eastAsia="Times New Roman" w:hAnsi="Arial"/>
      <w:sz w:val="20"/>
      <w:szCs w:val="20"/>
      <w:lang w:val="es-ES" w:eastAsia="es-ES"/>
    </w:rPr>
  </w:style>
  <w:style w:type="paragraph" w:styleId="Titre3">
    <w:name w:val="heading 3"/>
    <w:basedOn w:val="Normal"/>
    <w:next w:val="Normal"/>
    <w:link w:val="Titre3Car"/>
    <w:uiPriority w:val="99"/>
    <w:qFormat/>
    <w:rsid w:val="00833CF2"/>
    <w:pPr>
      <w:keepNext/>
      <w:pBdr>
        <w:top w:val="single" w:sz="4" w:space="1" w:color="auto"/>
        <w:left w:val="single" w:sz="4" w:space="4" w:color="auto"/>
        <w:bottom w:val="single" w:sz="4" w:space="1" w:color="auto"/>
        <w:right w:val="single" w:sz="4" w:space="4" w:color="auto"/>
      </w:pBdr>
      <w:outlineLvl w:val="2"/>
    </w:pPr>
    <w:rPr>
      <w:rFonts w:ascii="Times New Roman" w:eastAsia="Calibri" w:hAnsi="Times New Roman"/>
    </w:rPr>
  </w:style>
  <w:style w:type="paragraph" w:styleId="Titre5">
    <w:name w:val="heading 5"/>
    <w:basedOn w:val="Normal"/>
    <w:next w:val="Normal"/>
    <w:link w:val="Titre5Car"/>
    <w:uiPriority w:val="99"/>
    <w:qFormat/>
    <w:rsid w:val="00833CF2"/>
    <w:pPr>
      <w:keepNext/>
      <w:outlineLvl w:val="4"/>
    </w:pPr>
    <w:rPr>
      <w:rFonts w:ascii="Times New Roman" w:eastAsia="Calibri" w:hAnsi="Times New Roman"/>
      <w:b/>
    </w:rPr>
  </w:style>
  <w:style w:type="paragraph" w:styleId="Titre6">
    <w:name w:val="heading 6"/>
    <w:basedOn w:val="Normal"/>
    <w:next w:val="Normal"/>
    <w:link w:val="Titre6Car"/>
    <w:uiPriority w:val="99"/>
    <w:qFormat/>
    <w:rsid w:val="00833CF2"/>
    <w:pPr>
      <w:keepNext/>
      <w:outlineLvl w:val="5"/>
    </w:pPr>
    <w:rPr>
      <w:rFonts w:ascii="Times New Roman" w:eastAsia="Calibri" w:hAnsi="Times New Roman"/>
      <w:b/>
      <w:i/>
    </w:rPr>
  </w:style>
  <w:style w:type="paragraph" w:styleId="Titre7">
    <w:name w:val="heading 7"/>
    <w:basedOn w:val="Normal"/>
    <w:next w:val="Normal"/>
    <w:link w:val="Titre7Car"/>
    <w:uiPriority w:val="99"/>
    <w:qFormat/>
    <w:rsid w:val="00833CF2"/>
    <w:pPr>
      <w:keepNext/>
      <w:pBdr>
        <w:top w:val="single" w:sz="4" w:space="1" w:color="auto"/>
        <w:left w:val="single" w:sz="4" w:space="4" w:color="auto"/>
        <w:bottom w:val="single" w:sz="4" w:space="0" w:color="auto"/>
        <w:right w:val="single" w:sz="4" w:space="4" w:color="auto"/>
      </w:pBdr>
      <w:shd w:val="clear" w:color="auto" w:fill="FFFFFF"/>
      <w:outlineLvl w:val="6"/>
    </w:pPr>
    <w:rPr>
      <w:rFonts w:ascii="Times New Roman" w:eastAsia="Calibri" w:hAnsi="Times New Roman"/>
      <w:b/>
      <w:iCs/>
      <w:color w:val="000000"/>
    </w:rPr>
  </w:style>
  <w:style w:type="paragraph" w:styleId="Titre8">
    <w:name w:val="heading 8"/>
    <w:basedOn w:val="Normal"/>
    <w:next w:val="Normal"/>
    <w:link w:val="Titre8Car"/>
    <w:uiPriority w:val="99"/>
    <w:qFormat/>
    <w:rsid w:val="00833CF2"/>
    <w:pPr>
      <w:keepNext/>
      <w:outlineLvl w:val="7"/>
    </w:pPr>
    <w:rPr>
      <w:rFonts w:ascii="Times New Roman" w:eastAsia="Calibri" w:hAnsi="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locked/>
    <w:rsid w:val="00833CF2"/>
    <w:rPr>
      <w:rFonts w:ascii="Times New Roman" w:hAnsi="Times New Roman" w:cs="Times New Roman"/>
      <w:sz w:val="20"/>
      <w:lang w:eastAsia="es-ES"/>
    </w:rPr>
  </w:style>
  <w:style w:type="character" w:customStyle="1" w:styleId="Titre5Car">
    <w:name w:val="Titre 5 Car"/>
    <w:basedOn w:val="Policepardfaut"/>
    <w:link w:val="Titre5"/>
    <w:uiPriority w:val="99"/>
    <w:locked/>
    <w:rsid w:val="00833CF2"/>
    <w:rPr>
      <w:rFonts w:ascii="Times New Roman" w:hAnsi="Times New Roman" w:cs="Times New Roman"/>
      <w:b/>
      <w:sz w:val="20"/>
      <w:lang w:eastAsia="es-ES"/>
    </w:rPr>
  </w:style>
  <w:style w:type="character" w:customStyle="1" w:styleId="Titre6Car">
    <w:name w:val="Titre 6 Car"/>
    <w:basedOn w:val="Policepardfaut"/>
    <w:link w:val="Titre6"/>
    <w:uiPriority w:val="99"/>
    <w:locked/>
    <w:rsid w:val="00833CF2"/>
    <w:rPr>
      <w:rFonts w:ascii="Times New Roman" w:hAnsi="Times New Roman" w:cs="Times New Roman"/>
      <w:b/>
      <w:i/>
      <w:sz w:val="20"/>
      <w:lang w:eastAsia="es-ES"/>
    </w:rPr>
  </w:style>
  <w:style w:type="character" w:customStyle="1" w:styleId="Titre7Car">
    <w:name w:val="Titre 7 Car"/>
    <w:basedOn w:val="Policepardfaut"/>
    <w:link w:val="Titre7"/>
    <w:uiPriority w:val="99"/>
    <w:locked/>
    <w:rsid w:val="00833CF2"/>
    <w:rPr>
      <w:rFonts w:ascii="Times New Roman" w:hAnsi="Times New Roman" w:cs="Times New Roman"/>
      <w:b/>
      <w:color w:val="000000"/>
      <w:sz w:val="20"/>
      <w:shd w:val="clear" w:color="auto" w:fill="FFFFFF"/>
      <w:lang w:eastAsia="es-ES"/>
    </w:rPr>
  </w:style>
  <w:style w:type="character" w:customStyle="1" w:styleId="Titre8Car">
    <w:name w:val="Titre 8 Car"/>
    <w:basedOn w:val="Policepardfaut"/>
    <w:link w:val="Titre8"/>
    <w:uiPriority w:val="99"/>
    <w:locked/>
    <w:rsid w:val="00833CF2"/>
    <w:rPr>
      <w:rFonts w:ascii="Times New Roman" w:hAnsi="Times New Roman" w:cs="Times New Roman"/>
      <w:b/>
      <w:sz w:val="20"/>
      <w:lang w:eastAsia="es-ES"/>
    </w:rPr>
  </w:style>
  <w:style w:type="paragraph" w:styleId="Listepuces">
    <w:name w:val="List Bullet"/>
    <w:basedOn w:val="Normal"/>
    <w:autoRedefine/>
    <w:uiPriority w:val="99"/>
    <w:semiHidden/>
    <w:rsid w:val="00833CF2"/>
    <w:pPr>
      <w:jc w:val="both"/>
    </w:pPr>
    <w:rPr>
      <w:rFonts w:ascii="Times" w:hAnsi="Times"/>
      <w:color w:val="000000"/>
      <w:sz w:val="22"/>
    </w:rPr>
  </w:style>
  <w:style w:type="paragraph" w:styleId="Pieddepage">
    <w:name w:val="footer"/>
    <w:basedOn w:val="Normal"/>
    <w:link w:val="PieddepageCar"/>
    <w:uiPriority w:val="99"/>
    <w:rsid w:val="00833CF2"/>
    <w:pPr>
      <w:tabs>
        <w:tab w:val="center" w:pos="4536"/>
        <w:tab w:val="right" w:pos="9072"/>
      </w:tabs>
    </w:pPr>
    <w:rPr>
      <w:rFonts w:eastAsia="Calibri"/>
    </w:rPr>
  </w:style>
  <w:style w:type="character" w:customStyle="1" w:styleId="PieddepageCar">
    <w:name w:val="Pied de page Car"/>
    <w:basedOn w:val="Policepardfaut"/>
    <w:link w:val="Pieddepage"/>
    <w:uiPriority w:val="99"/>
    <w:locked/>
    <w:rsid w:val="00833CF2"/>
    <w:rPr>
      <w:rFonts w:ascii="Arial" w:hAnsi="Arial" w:cs="Times New Roman"/>
      <w:sz w:val="20"/>
      <w:lang w:eastAsia="es-ES"/>
    </w:rPr>
  </w:style>
  <w:style w:type="character" w:styleId="Numrodepage">
    <w:name w:val="page number"/>
    <w:basedOn w:val="Policepardfaut"/>
    <w:uiPriority w:val="99"/>
    <w:semiHidden/>
    <w:rsid w:val="00833CF2"/>
    <w:rPr>
      <w:rFonts w:cs="Times New Roman"/>
    </w:rPr>
  </w:style>
  <w:style w:type="paragraph" w:styleId="Corpsdetexte">
    <w:name w:val="Body Text"/>
    <w:basedOn w:val="Normal"/>
    <w:link w:val="CorpsdetexteCar"/>
    <w:uiPriority w:val="99"/>
    <w:semiHidden/>
    <w:rsid w:val="00833CF2"/>
    <w:pPr>
      <w:jc w:val="both"/>
    </w:pPr>
    <w:rPr>
      <w:rFonts w:ascii="Times New Roman" w:eastAsia="Calibri" w:hAnsi="Times New Roman"/>
    </w:rPr>
  </w:style>
  <w:style w:type="character" w:customStyle="1" w:styleId="CorpsdetexteCar">
    <w:name w:val="Corps de texte Car"/>
    <w:basedOn w:val="Policepardfaut"/>
    <w:link w:val="Corpsdetexte"/>
    <w:uiPriority w:val="99"/>
    <w:semiHidden/>
    <w:locked/>
    <w:rsid w:val="00833CF2"/>
    <w:rPr>
      <w:rFonts w:ascii="Times New Roman" w:hAnsi="Times New Roman" w:cs="Times New Roman"/>
      <w:sz w:val="20"/>
      <w:lang w:eastAsia="es-ES"/>
    </w:rPr>
  </w:style>
  <w:style w:type="paragraph" w:styleId="En-tte">
    <w:name w:val="header"/>
    <w:basedOn w:val="Normal"/>
    <w:link w:val="En-tteCar"/>
    <w:uiPriority w:val="99"/>
    <w:semiHidden/>
    <w:rsid w:val="00833CF2"/>
    <w:pPr>
      <w:tabs>
        <w:tab w:val="center" w:pos="4536"/>
        <w:tab w:val="right" w:pos="9072"/>
      </w:tabs>
    </w:pPr>
    <w:rPr>
      <w:rFonts w:eastAsia="Calibri"/>
    </w:rPr>
  </w:style>
  <w:style w:type="character" w:customStyle="1" w:styleId="En-tteCar">
    <w:name w:val="En-tête Car"/>
    <w:basedOn w:val="Policepardfaut"/>
    <w:link w:val="En-tte"/>
    <w:uiPriority w:val="99"/>
    <w:semiHidden/>
    <w:locked/>
    <w:rsid w:val="00833CF2"/>
    <w:rPr>
      <w:rFonts w:ascii="Arial" w:hAnsi="Arial" w:cs="Times New Roman"/>
      <w:sz w:val="20"/>
      <w:lang w:eastAsia="es-ES"/>
    </w:rPr>
  </w:style>
  <w:style w:type="paragraph" w:styleId="Corpsdetexte2">
    <w:name w:val="Body Text 2"/>
    <w:basedOn w:val="Normal"/>
    <w:link w:val="Corpsdetexte2Car"/>
    <w:uiPriority w:val="99"/>
    <w:semiHidden/>
    <w:rsid w:val="00833CF2"/>
    <w:pPr>
      <w:jc w:val="both"/>
    </w:pPr>
    <w:rPr>
      <w:rFonts w:ascii="Times New Roman" w:eastAsia="Calibri" w:hAnsi="Times New Roman"/>
    </w:rPr>
  </w:style>
  <w:style w:type="character" w:customStyle="1" w:styleId="Corpsdetexte2Car">
    <w:name w:val="Corps de texte 2 Car"/>
    <w:basedOn w:val="Policepardfaut"/>
    <w:link w:val="Corpsdetexte2"/>
    <w:uiPriority w:val="99"/>
    <w:semiHidden/>
    <w:locked/>
    <w:rsid w:val="00833CF2"/>
    <w:rPr>
      <w:rFonts w:ascii="Times New Roman" w:hAnsi="Times New Roman" w:cs="Times New Roman"/>
      <w:sz w:val="20"/>
      <w:lang w:eastAsia="es-ES"/>
    </w:rPr>
  </w:style>
  <w:style w:type="paragraph" w:styleId="Retraitcorpsdetexte">
    <w:name w:val="Body Text Indent"/>
    <w:basedOn w:val="Normal"/>
    <w:link w:val="RetraitcorpsdetexteCar"/>
    <w:uiPriority w:val="99"/>
    <w:semiHidden/>
    <w:rsid w:val="00833CF2"/>
    <w:pPr>
      <w:tabs>
        <w:tab w:val="left" w:pos="851"/>
      </w:tabs>
      <w:ind w:left="705"/>
      <w:jc w:val="both"/>
    </w:pPr>
    <w:rPr>
      <w:rFonts w:ascii="Times New Roman" w:eastAsia="Calibri" w:hAnsi="Times New Roman"/>
    </w:rPr>
  </w:style>
  <w:style w:type="character" w:customStyle="1" w:styleId="RetraitcorpsdetexteCar">
    <w:name w:val="Retrait corps de texte Car"/>
    <w:basedOn w:val="Policepardfaut"/>
    <w:link w:val="Retraitcorpsdetexte"/>
    <w:uiPriority w:val="99"/>
    <w:semiHidden/>
    <w:locked/>
    <w:rsid w:val="00833CF2"/>
    <w:rPr>
      <w:rFonts w:ascii="Times New Roman" w:hAnsi="Times New Roman" w:cs="Times New Roman"/>
      <w:sz w:val="20"/>
      <w:lang w:eastAsia="es-ES"/>
    </w:rPr>
  </w:style>
  <w:style w:type="character" w:styleId="Marquedecommentaire">
    <w:name w:val="annotation reference"/>
    <w:basedOn w:val="Policepardfaut"/>
    <w:uiPriority w:val="99"/>
    <w:semiHidden/>
    <w:rsid w:val="00013008"/>
    <w:rPr>
      <w:rFonts w:cs="Times New Roman"/>
      <w:sz w:val="16"/>
    </w:rPr>
  </w:style>
  <w:style w:type="paragraph" w:styleId="Commentaire">
    <w:name w:val="annotation text"/>
    <w:basedOn w:val="Normal"/>
    <w:link w:val="CommentaireCar"/>
    <w:uiPriority w:val="99"/>
    <w:semiHidden/>
    <w:rsid w:val="00013008"/>
    <w:pPr>
      <w:spacing w:after="200"/>
    </w:pPr>
    <w:rPr>
      <w:rFonts w:ascii="Calibri" w:hAnsi="Calibri"/>
    </w:rPr>
  </w:style>
  <w:style w:type="character" w:customStyle="1" w:styleId="CommentaireCar">
    <w:name w:val="Commentaire Car"/>
    <w:basedOn w:val="Policepardfaut"/>
    <w:link w:val="Commentaire"/>
    <w:uiPriority w:val="99"/>
    <w:semiHidden/>
    <w:locked/>
    <w:rsid w:val="00013008"/>
    <w:rPr>
      <w:rFonts w:eastAsia="Times New Roman" w:cs="Times New Roman"/>
      <w:sz w:val="20"/>
      <w:lang w:eastAsia="es-ES"/>
    </w:rPr>
  </w:style>
  <w:style w:type="paragraph" w:styleId="Textedebulles">
    <w:name w:val="Balloon Text"/>
    <w:basedOn w:val="Normal"/>
    <w:link w:val="TextedebullesCar"/>
    <w:uiPriority w:val="99"/>
    <w:semiHidden/>
    <w:rsid w:val="00013008"/>
    <w:rPr>
      <w:rFonts w:ascii="Tahoma" w:eastAsia="Calibri" w:hAnsi="Tahoma"/>
      <w:sz w:val="16"/>
      <w:szCs w:val="16"/>
    </w:rPr>
  </w:style>
  <w:style w:type="character" w:customStyle="1" w:styleId="TextedebullesCar">
    <w:name w:val="Texte de bulles Car"/>
    <w:basedOn w:val="Policepardfaut"/>
    <w:link w:val="Textedebulles"/>
    <w:uiPriority w:val="99"/>
    <w:semiHidden/>
    <w:locked/>
    <w:rsid w:val="00013008"/>
    <w:rPr>
      <w:rFonts w:ascii="Tahoma" w:hAnsi="Tahoma" w:cs="Times New Roman"/>
      <w:sz w:val="16"/>
      <w:lang w:eastAsia="es-ES"/>
    </w:rPr>
  </w:style>
  <w:style w:type="paragraph" w:styleId="Paragraphedeliste">
    <w:name w:val="List Paragraph"/>
    <w:basedOn w:val="Normal"/>
    <w:uiPriority w:val="99"/>
    <w:qFormat/>
    <w:rsid w:val="00A5422C"/>
    <w:pPr>
      <w:ind w:left="720"/>
      <w:contextualSpacing/>
    </w:pPr>
  </w:style>
  <w:style w:type="paragraph" w:styleId="Objetducommentaire">
    <w:name w:val="annotation subject"/>
    <w:basedOn w:val="Commentaire"/>
    <w:next w:val="Commentaire"/>
    <w:link w:val="ObjetducommentaireCar"/>
    <w:uiPriority w:val="99"/>
    <w:semiHidden/>
    <w:rsid w:val="00A033C5"/>
    <w:pPr>
      <w:spacing w:after="0"/>
    </w:pPr>
    <w:rPr>
      <w:rFonts w:ascii="Arial" w:hAnsi="Arial"/>
      <w:b/>
      <w:bCs/>
    </w:rPr>
  </w:style>
  <w:style w:type="character" w:customStyle="1" w:styleId="ObjetducommentaireCar">
    <w:name w:val="Objet du commentaire Car"/>
    <w:basedOn w:val="CommentaireCar"/>
    <w:link w:val="Objetducommentaire"/>
    <w:uiPriority w:val="99"/>
    <w:semiHidden/>
    <w:locked/>
    <w:rsid w:val="00A033C5"/>
    <w:rPr>
      <w:rFonts w:ascii="Arial" w:eastAsia="Times New Roman" w:hAnsi="Arial" w:cs="Times New Roman"/>
      <w:b/>
      <w:sz w:val="20"/>
      <w:lang w:eastAsia="es-ES"/>
    </w:rPr>
  </w:style>
  <w:style w:type="character" w:customStyle="1" w:styleId="CarCar1">
    <w:name w:val="Car Car1"/>
    <w:uiPriority w:val="99"/>
    <w:rsid w:val="003F0A69"/>
    <w:rPr>
      <w:rFonts w:ascii="Arial" w:hAnsi="Arial"/>
    </w:rPr>
  </w:style>
  <w:style w:type="table" w:styleId="Grilledutableau">
    <w:name w:val="Table Grid"/>
    <w:basedOn w:val="TableauNormal"/>
    <w:uiPriority w:val="99"/>
    <w:locked/>
    <w:rsid w:val="003F0A6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3">
    <w:name w:val="Car Car3"/>
    <w:uiPriority w:val="99"/>
    <w:rsid w:val="005D16EB"/>
    <w:rPr>
      <w:lang w:val="es-ES" w:eastAsia="es-ES"/>
    </w:rPr>
  </w:style>
  <w:style w:type="character" w:customStyle="1" w:styleId="CarCar2">
    <w:name w:val="Car Car2"/>
    <w:uiPriority w:val="99"/>
    <w:rsid w:val="005D16EB"/>
  </w:style>
  <w:style w:type="paragraph" w:customStyle="1" w:styleId="Normalcentr1">
    <w:name w:val="Normal centré1"/>
    <w:basedOn w:val="Normal"/>
    <w:uiPriority w:val="99"/>
    <w:rsid w:val="005D16EB"/>
    <w:pPr>
      <w:tabs>
        <w:tab w:val="left" w:pos="851"/>
      </w:tabs>
      <w:suppressAutoHyphens/>
      <w:ind w:left="567" w:right="-1" w:hanging="567"/>
      <w:jc w:val="both"/>
    </w:pPr>
    <w:rPr>
      <w:rFonts w:ascii="Times New Roman" w:eastAsia="Calibr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334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3961</Words>
  <Characters>21787</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CONVENTION DE COOPÉRATION INTERNATIONALE POUR LA MISE EN PLACE D’UN DOUBLE DIPLOME (préciser si nécessaire)</vt:lpstr>
    </vt:vector>
  </TitlesOfParts>
  <Company>Université de Nancy 2</Company>
  <LinksUpToDate>false</LinksUpToDate>
  <CharactersWithSpaces>25697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COOPÉRATION INTERNATIONALE POUR LA MISE EN PLACE D’UN DOUBLE DIPLOME (préciser si nécessaire)</dc:title>
  <dc:creator>Marie-Helene Lyonnet</dc:creator>
  <cp:lastModifiedBy>Alexandra Melon</cp:lastModifiedBy>
  <cp:revision>2</cp:revision>
  <cp:lastPrinted>2014-02-12T10:59:00Z</cp:lastPrinted>
  <dcterms:created xsi:type="dcterms:W3CDTF">2014-10-24T12:05:00Z</dcterms:created>
  <dcterms:modified xsi:type="dcterms:W3CDTF">2014-10-24T12:05:00Z</dcterms:modified>
</cp:coreProperties>
</file>