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CEA1" w14:textId="77777777" w:rsidR="003A3C93" w:rsidRPr="006F145D" w:rsidRDefault="003A3C93" w:rsidP="003A3C93">
      <w:pPr>
        <w:jc w:val="center"/>
      </w:pPr>
      <w:bookmarkStart w:id="0" w:name="_Hlk104478961"/>
      <w:r w:rsidRPr="006F145D">
        <w:rPr>
          <w:rFonts w:ascii="Arial" w:hAnsi="Arial" w:cs="Arial"/>
          <w:b/>
          <w:sz w:val="24"/>
          <w:szCs w:val="24"/>
          <w:u w:val="single"/>
          <w:lang w:val="es-ES_tradnl"/>
        </w:rPr>
        <w:t>COMISIÓN DE SUPERVISIÓN</w:t>
      </w:r>
    </w:p>
    <w:p w14:paraId="4631CEA2" w14:textId="77777777" w:rsidR="003A3C93" w:rsidRPr="006F145D" w:rsidRDefault="00106ED1" w:rsidP="00F24D05">
      <w:pPr>
        <w:jc w:val="center"/>
        <w:rPr>
          <w:rFonts w:ascii="Arial" w:hAnsi="Arial" w:cs="Arial"/>
          <w:b/>
          <w:sz w:val="24"/>
          <w:szCs w:val="24"/>
          <w:u w:val="single"/>
          <w:lang w:val="es-ES_tradnl"/>
        </w:rPr>
      </w:pPr>
      <w:r w:rsidRPr="006F145D">
        <w:rPr>
          <w:rFonts w:ascii="Arial" w:hAnsi="Arial" w:cs="Arial"/>
          <w:b/>
          <w:sz w:val="24"/>
          <w:szCs w:val="24"/>
          <w:u w:val="single"/>
          <w:lang w:val="es-ES_tradnl"/>
        </w:rPr>
        <w:t>INFORME ANUAL</w:t>
      </w:r>
    </w:p>
    <w:p w14:paraId="4631CEA3" w14:textId="77777777" w:rsidR="00E2343E" w:rsidRPr="006F145D" w:rsidRDefault="00E2343E" w:rsidP="00F24D05">
      <w:pPr>
        <w:jc w:val="center"/>
        <w:rPr>
          <w:rFonts w:ascii="Arial" w:hAnsi="Arial" w:cs="Arial"/>
          <w:b/>
          <w:sz w:val="24"/>
          <w:szCs w:val="24"/>
          <w:u w:val="single"/>
          <w:lang w:val="es-ES_tradnl"/>
        </w:rPr>
      </w:pPr>
    </w:p>
    <w:p w14:paraId="4631CEA4" w14:textId="77777777" w:rsidR="00E2343E" w:rsidRPr="006F145D" w:rsidRDefault="00E2343E" w:rsidP="00CD5753">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6F145D">
        <w:rPr>
          <w:rFonts w:ascii="Arial" w:hAnsi="Arial" w:cs="Arial"/>
          <w:lang w:val="es-ES_tradnl"/>
        </w:rPr>
        <w:t>Este informe</w:t>
      </w:r>
      <w:r w:rsidR="000D0ABF" w:rsidRPr="006F145D">
        <w:rPr>
          <w:rFonts w:ascii="Arial" w:hAnsi="Arial" w:cs="Arial"/>
          <w:lang w:val="es-ES_tradnl"/>
        </w:rPr>
        <w:t xml:space="preserve"> completo</w:t>
      </w:r>
      <w:r w:rsidRPr="006F145D">
        <w:rPr>
          <w:rFonts w:ascii="Arial" w:hAnsi="Arial" w:cs="Arial"/>
          <w:lang w:val="es-ES_tradnl"/>
        </w:rPr>
        <w:t>, el</w:t>
      </w:r>
      <w:r w:rsidR="000D0ABF" w:rsidRPr="006F145D">
        <w:rPr>
          <w:rFonts w:ascii="Arial" w:hAnsi="Arial" w:cs="Arial"/>
          <w:lang w:val="es-ES_tradnl"/>
        </w:rPr>
        <w:t xml:space="preserve"> A</w:t>
      </w:r>
      <w:r w:rsidRPr="006F145D">
        <w:rPr>
          <w:rFonts w:ascii="Arial" w:hAnsi="Arial" w:cs="Arial"/>
          <w:lang w:val="es-ES_tradnl"/>
        </w:rPr>
        <w:t>cta de tratamiento de l</w:t>
      </w:r>
      <w:r w:rsidR="000D0ABF" w:rsidRPr="006F145D">
        <w:rPr>
          <w:rFonts w:ascii="Arial" w:hAnsi="Arial" w:cs="Arial"/>
          <w:lang w:val="es-ES_tradnl"/>
        </w:rPr>
        <w:t>a Comisión de Supervisión y el A</w:t>
      </w:r>
      <w:r w:rsidRPr="006F145D">
        <w:rPr>
          <w:rFonts w:ascii="Arial" w:hAnsi="Arial" w:cs="Arial"/>
          <w:lang w:val="es-ES_tradnl"/>
        </w:rPr>
        <w:t>cta de tratamiento del CAI, deben ser incorporados al expediente del Doctorando</w:t>
      </w:r>
    </w:p>
    <w:p w14:paraId="4631CEA5" w14:textId="77777777" w:rsidR="00E2343E" w:rsidRPr="006F145D" w:rsidRDefault="00E2343E" w:rsidP="00F24D05">
      <w:pPr>
        <w:jc w:val="center"/>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2773"/>
        <w:gridCol w:w="6572"/>
      </w:tblGrid>
      <w:tr w:rsidR="00F73352" w:rsidRPr="006F145D" w14:paraId="4631CEA8" w14:textId="77777777" w:rsidTr="00F73352">
        <w:tc>
          <w:tcPr>
            <w:tcW w:w="2802" w:type="dxa"/>
          </w:tcPr>
          <w:p w14:paraId="4631CEA6" w14:textId="77777777" w:rsidR="00F73352" w:rsidRPr="006F145D" w:rsidRDefault="00F73352" w:rsidP="00F73352">
            <w:pPr>
              <w:spacing w:before="20" w:after="20"/>
              <w:jc w:val="both"/>
              <w:rPr>
                <w:rFonts w:ascii="Arial" w:hAnsi="Arial" w:cs="Arial"/>
                <w:b/>
                <w:sz w:val="24"/>
                <w:szCs w:val="24"/>
                <w:lang w:val="es-ES_tradnl"/>
              </w:rPr>
            </w:pPr>
            <w:r w:rsidRPr="006F145D">
              <w:rPr>
                <w:rFonts w:ascii="Arial" w:hAnsi="Arial" w:cs="Arial"/>
                <w:b/>
                <w:sz w:val="24"/>
                <w:szCs w:val="24"/>
                <w:lang w:val="es-ES_tradnl"/>
              </w:rPr>
              <w:t>Doctorando</w:t>
            </w:r>
          </w:p>
        </w:tc>
        <w:tc>
          <w:tcPr>
            <w:tcW w:w="6693" w:type="dxa"/>
          </w:tcPr>
          <w:p w14:paraId="4631CEA7" w14:textId="5F50FF45" w:rsidR="00F73352" w:rsidRPr="00871C37" w:rsidRDefault="001A68BE" w:rsidP="00F73352">
            <w:pPr>
              <w:spacing w:before="20" w:after="20"/>
              <w:jc w:val="both"/>
              <w:rPr>
                <w:rFonts w:ascii="Arial" w:hAnsi="Arial" w:cs="Arial"/>
                <w:lang w:val="es-ES_tradnl"/>
              </w:rPr>
            </w:pPr>
            <w:r>
              <w:rPr>
                <w:rFonts w:ascii="Arial" w:hAnsi="Arial" w:cs="Arial"/>
              </w:rPr>
              <w:t xml:space="preserve">Ing. </w:t>
            </w:r>
            <w:r w:rsidR="00AD3879">
              <w:rPr>
                <w:rFonts w:ascii="Arial" w:hAnsi="Arial" w:cs="Arial"/>
              </w:rPr>
              <w:t>Margarita Miguelina MIERAS</w:t>
            </w:r>
          </w:p>
        </w:tc>
      </w:tr>
      <w:tr w:rsidR="00F73352" w:rsidRPr="006F145D" w14:paraId="4631CEAB" w14:textId="77777777" w:rsidTr="00F73352">
        <w:tc>
          <w:tcPr>
            <w:tcW w:w="2802" w:type="dxa"/>
          </w:tcPr>
          <w:p w14:paraId="4631CEA9" w14:textId="77777777" w:rsidR="00F73352" w:rsidRPr="006F145D" w:rsidRDefault="00F73352" w:rsidP="00F73352">
            <w:pPr>
              <w:spacing w:before="20" w:after="20"/>
              <w:jc w:val="both"/>
              <w:rPr>
                <w:rFonts w:ascii="Arial" w:hAnsi="Arial" w:cs="Arial"/>
                <w:b/>
                <w:sz w:val="24"/>
                <w:szCs w:val="24"/>
                <w:lang w:val="es-ES_tradnl"/>
              </w:rPr>
            </w:pPr>
            <w:r w:rsidRPr="006F145D">
              <w:rPr>
                <w:rFonts w:ascii="Arial" w:hAnsi="Arial" w:cs="Arial"/>
                <w:b/>
                <w:sz w:val="24"/>
                <w:szCs w:val="24"/>
                <w:lang w:val="es-ES_tradnl"/>
              </w:rPr>
              <w:t>DNI</w:t>
            </w:r>
          </w:p>
        </w:tc>
        <w:tc>
          <w:tcPr>
            <w:tcW w:w="6693" w:type="dxa"/>
          </w:tcPr>
          <w:p w14:paraId="4631CEAA" w14:textId="677CA4E0" w:rsidR="00F73352" w:rsidRPr="00871C37" w:rsidRDefault="00C03D3A" w:rsidP="00F73352">
            <w:pPr>
              <w:spacing w:before="20" w:after="20"/>
              <w:jc w:val="both"/>
              <w:rPr>
                <w:rFonts w:ascii="Arial" w:hAnsi="Arial" w:cs="Arial"/>
                <w:lang w:val="es-ES_tradnl"/>
              </w:rPr>
            </w:pPr>
            <w:r w:rsidRPr="00871C37">
              <w:rPr>
                <w:rFonts w:ascii="Arial" w:hAnsi="Arial" w:cs="Arial"/>
              </w:rPr>
              <w:t>3</w:t>
            </w:r>
            <w:r w:rsidR="00AD3879">
              <w:rPr>
                <w:rFonts w:ascii="Arial" w:hAnsi="Arial" w:cs="Arial"/>
              </w:rPr>
              <w:t>5.516.874</w:t>
            </w:r>
          </w:p>
        </w:tc>
      </w:tr>
      <w:tr w:rsidR="00F73352" w:rsidRPr="006F145D" w14:paraId="4631CEAE" w14:textId="77777777" w:rsidTr="00F73352">
        <w:tc>
          <w:tcPr>
            <w:tcW w:w="2802" w:type="dxa"/>
          </w:tcPr>
          <w:p w14:paraId="4631CEAC" w14:textId="77777777" w:rsidR="00F73352" w:rsidRPr="006F145D" w:rsidRDefault="00F73352" w:rsidP="00F73352">
            <w:pPr>
              <w:spacing w:before="20" w:after="20"/>
              <w:jc w:val="both"/>
              <w:rPr>
                <w:rFonts w:ascii="Arial" w:hAnsi="Arial" w:cs="Arial"/>
                <w:b/>
                <w:sz w:val="24"/>
                <w:szCs w:val="24"/>
                <w:lang w:val="es-ES_tradnl"/>
              </w:rPr>
            </w:pPr>
            <w:r w:rsidRPr="006F145D">
              <w:rPr>
                <w:rFonts w:ascii="Arial" w:hAnsi="Arial" w:cs="Arial"/>
                <w:b/>
                <w:sz w:val="24"/>
                <w:szCs w:val="24"/>
                <w:lang w:val="es-ES_tradnl"/>
              </w:rPr>
              <w:t>Unidad Académica</w:t>
            </w:r>
          </w:p>
        </w:tc>
        <w:tc>
          <w:tcPr>
            <w:tcW w:w="6693" w:type="dxa"/>
          </w:tcPr>
          <w:p w14:paraId="4631CEAD" w14:textId="1222E509" w:rsidR="00F73352" w:rsidRPr="00871C37" w:rsidRDefault="00C03D3A" w:rsidP="00F73352">
            <w:pPr>
              <w:spacing w:before="20" w:after="20"/>
              <w:jc w:val="both"/>
              <w:rPr>
                <w:rFonts w:ascii="Arial" w:hAnsi="Arial" w:cs="Arial"/>
                <w:lang w:val="es-ES_tradnl"/>
              </w:rPr>
            </w:pPr>
            <w:r w:rsidRPr="00871C37">
              <w:rPr>
                <w:rFonts w:ascii="Arial" w:hAnsi="Arial" w:cs="Arial"/>
              </w:rPr>
              <w:t>Facultad de Ingeniería</w:t>
            </w:r>
          </w:p>
        </w:tc>
      </w:tr>
      <w:tr w:rsidR="00F73352" w:rsidRPr="006F145D" w14:paraId="4631CEB1" w14:textId="77777777" w:rsidTr="00F73352">
        <w:tc>
          <w:tcPr>
            <w:tcW w:w="2802" w:type="dxa"/>
          </w:tcPr>
          <w:p w14:paraId="4631CEAF" w14:textId="77777777" w:rsidR="00F73352" w:rsidRPr="006F145D" w:rsidRDefault="00F73352" w:rsidP="00F73352">
            <w:pPr>
              <w:spacing w:before="20" w:after="20"/>
              <w:jc w:val="both"/>
              <w:rPr>
                <w:rFonts w:ascii="Arial" w:hAnsi="Arial" w:cs="Arial"/>
                <w:b/>
                <w:sz w:val="24"/>
                <w:szCs w:val="24"/>
                <w:lang w:val="es-ES_tradnl"/>
              </w:rPr>
            </w:pPr>
            <w:r w:rsidRPr="006F145D">
              <w:rPr>
                <w:rFonts w:ascii="Arial" w:hAnsi="Arial" w:cs="Arial"/>
                <w:b/>
                <w:sz w:val="24"/>
                <w:szCs w:val="24"/>
                <w:lang w:val="es-ES_tradnl"/>
              </w:rPr>
              <w:t>Director</w:t>
            </w:r>
          </w:p>
        </w:tc>
        <w:tc>
          <w:tcPr>
            <w:tcW w:w="6693" w:type="dxa"/>
          </w:tcPr>
          <w:p w14:paraId="4631CEB0" w14:textId="3070504C" w:rsidR="00F73352" w:rsidRPr="00871C37" w:rsidRDefault="006F6333" w:rsidP="00F73352">
            <w:pPr>
              <w:spacing w:before="20" w:after="20"/>
              <w:jc w:val="both"/>
              <w:rPr>
                <w:rFonts w:ascii="Arial" w:hAnsi="Arial" w:cs="Arial"/>
                <w:lang w:val="es-ES_tradnl"/>
              </w:rPr>
            </w:pPr>
            <w:r w:rsidRPr="00871C37">
              <w:rPr>
                <w:rFonts w:ascii="Arial" w:hAnsi="Arial" w:cs="Arial"/>
              </w:rPr>
              <w:t>Dr. Ing. Fabricio Orlando SANCHEZ VARRETTI</w:t>
            </w:r>
          </w:p>
        </w:tc>
      </w:tr>
      <w:tr w:rsidR="00F73352" w:rsidRPr="006F145D" w14:paraId="4631CEB4" w14:textId="77777777" w:rsidTr="00F73352">
        <w:tc>
          <w:tcPr>
            <w:tcW w:w="2802" w:type="dxa"/>
          </w:tcPr>
          <w:p w14:paraId="4631CEB2" w14:textId="77777777" w:rsidR="00F73352" w:rsidRPr="006F145D" w:rsidRDefault="00F73352" w:rsidP="00F73352">
            <w:pPr>
              <w:spacing w:before="20" w:after="20"/>
              <w:jc w:val="both"/>
              <w:rPr>
                <w:rFonts w:ascii="Arial" w:hAnsi="Arial" w:cs="Arial"/>
                <w:b/>
                <w:sz w:val="24"/>
                <w:szCs w:val="24"/>
                <w:lang w:val="es-ES_tradnl"/>
              </w:rPr>
            </w:pPr>
            <w:r w:rsidRPr="006F145D">
              <w:rPr>
                <w:rFonts w:ascii="Arial" w:hAnsi="Arial" w:cs="Arial"/>
                <w:b/>
                <w:sz w:val="24"/>
                <w:szCs w:val="24"/>
                <w:lang w:val="es-ES_tradnl"/>
              </w:rPr>
              <w:t>Co-director</w:t>
            </w:r>
          </w:p>
        </w:tc>
        <w:tc>
          <w:tcPr>
            <w:tcW w:w="6693" w:type="dxa"/>
          </w:tcPr>
          <w:p w14:paraId="4631CEB3" w14:textId="166B6663" w:rsidR="00F73352" w:rsidRPr="00871C37" w:rsidRDefault="00BB4A6A" w:rsidP="00F73352">
            <w:pPr>
              <w:spacing w:before="20" w:after="20"/>
              <w:jc w:val="both"/>
              <w:rPr>
                <w:rFonts w:ascii="Arial" w:hAnsi="Arial" w:cs="Arial"/>
                <w:lang w:val="es-ES_tradnl"/>
              </w:rPr>
            </w:pPr>
            <w:r w:rsidRPr="00871C37">
              <w:rPr>
                <w:rFonts w:ascii="Arial" w:hAnsi="Arial" w:cs="Arial"/>
              </w:rPr>
              <w:t>Dr. Ing. Ricardo Raúl PALMA</w:t>
            </w:r>
          </w:p>
        </w:tc>
      </w:tr>
      <w:tr w:rsidR="003A3C93" w:rsidRPr="006F145D" w14:paraId="4631CEB7" w14:textId="77777777" w:rsidTr="00FB7FE5">
        <w:tc>
          <w:tcPr>
            <w:tcW w:w="2802" w:type="dxa"/>
          </w:tcPr>
          <w:p w14:paraId="4631CEB5" w14:textId="77777777" w:rsidR="003A3C93" w:rsidRPr="006F145D" w:rsidRDefault="003A3C93" w:rsidP="008032B5">
            <w:pPr>
              <w:spacing w:before="20" w:after="20"/>
              <w:rPr>
                <w:rFonts w:ascii="Arial" w:hAnsi="Arial" w:cs="Arial"/>
                <w:b/>
                <w:sz w:val="24"/>
                <w:szCs w:val="24"/>
                <w:lang w:val="es-ES_tradnl"/>
              </w:rPr>
            </w:pPr>
            <w:r w:rsidRPr="006F145D">
              <w:rPr>
                <w:rFonts w:ascii="Arial" w:hAnsi="Arial" w:cs="Arial"/>
                <w:b/>
                <w:sz w:val="24"/>
                <w:szCs w:val="24"/>
                <w:lang w:val="es-ES_tradnl"/>
              </w:rPr>
              <w:t>Miembros Comisión de S</w:t>
            </w:r>
            <w:r w:rsidR="008032B5" w:rsidRPr="006F145D">
              <w:rPr>
                <w:rFonts w:ascii="Arial" w:hAnsi="Arial" w:cs="Arial"/>
                <w:b/>
                <w:sz w:val="24"/>
                <w:szCs w:val="24"/>
                <w:lang w:val="es-ES_tradnl"/>
              </w:rPr>
              <w:t>upervisión</w:t>
            </w:r>
          </w:p>
        </w:tc>
        <w:tc>
          <w:tcPr>
            <w:tcW w:w="6693" w:type="dxa"/>
          </w:tcPr>
          <w:p w14:paraId="4631CEB6" w14:textId="53273338" w:rsidR="003A3C93" w:rsidRPr="00871C37" w:rsidRDefault="008222FF" w:rsidP="00FB7FE5">
            <w:pPr>
              <w:spacing w:before="20" w:after="20"/>
              <w:jc w:val="both"/>
              <w:rPr>
                <w:rFonts w:ascii="Arial" w:hAnsi="Arial" w:cs="Arial"/>
                <w:sz w:val="24"/>
                <w:szCs w:val="24"/>
                <w:lang w:val="es-ES_tradnl"/>
              </w:rPr>
            </w:pPr>
            <w:r>
              <w:rPr>
                <w:rFonts w:ascii="ArialMT" w:hAnsi="ArialMT" w:cs="ArialMT"/>
                <w:sz w:val="23"/>
                <w:szCs w:val="23"/>
                <w:lang w:val="es-AR" w:eastAsia="es-ES"/>
              </w:rPr>
              <w:t xml:space="preserve">Dr. Ing. Antonio Adrián ARCIENAGA MORALES y </w:t>
            </w:r>
            <w:r w:rsidR="00F32EC5" w:rsidRPr="00F32EC5">
              <w:rPr>
                <w:rFonts w:ascii="ArialMT" w:hAnsi="ArialMT" w:cs="ArialMT"/>
                <w:sz w:val="23"/>
                <w:szCs w:val="23"/>
                <w:lang w:val="es-AR" w:eastAsia="es-ES"/>
              </w:rPr>
              <w:t>Dr. Jorge Eduardo VIEL</w:t>
            </w:r>
            <w:r w:rsidR="00F32EC5">
              <w:rPr>
                <w:rFonts w:ascii="ArialMT" w:hAnsi="ArialMT" w:cs="ArialMT"/>
                <w:lang w:val="es-AR"/>
              </w:rPr>
              <w:t>.</w:t>
            </w:r>
          </w:p>
        </w:tc>
      </w:tr>
      <w:tr w:rsidR="00F73352" w:rsidRPr="006F145D" w14:paraId="4631CEBA" w14:textId="77777777" w:rsidTr="00F73352">
        <w:tc>
          <w:tcPr>
            <w:tcW w:w="2802" w:type="dxa"/>
          </w:tcPr>
          <w:p w14:paraId="4631CEB8" w14:textId="77777777" w:rsidR="00F73352" w:rsidRPr="006F145D" w:rsidRDefault="00F73352" w:rsidP="00F73352">
            <w:pPr>
              <w:spacing w:before="20" w:after="20"/>
              <w:jc w:val="both"/>
              <w:rPr>
                <w:rFonts w:ascii="Arial" w:hAnsi="Arial" w:cs="Arial"/>
                <w:b/>
                <w:sz w:val="24"/>
                <w:szCs w:val="24"/>
                <w:lang w:val="es-ES_tradnl"/>
              </w:rPr>
            </w:pPr>
            <w:r w:rsidRPr="006F145D">
              <w:rPr>
                <w:rFonts w:ascii="Arial" w:hAnsi="Arial" w:cs="Arial"/>
                <w:b/>
                <w:sz w:val="24"/>
                <w:szCs w:val="24"/>
                <w:lang w:val="es-ES_tradnl"/>
              </w:rPr>
              <w:t>Nº de informe</w:t>
            </w:r>
          </w:p>
        </w:tc>
        <w:tc>
          <w:tcPr>
            <w:tcW w:w="6693" w:type="dxa"/>
          </w:tcPr>
          <w:p w14:paraId="4631CEB9" w14:textId="3D55F720" w:rsidR="00F73352" w:rsidRPr="006F145D" w:rsidRDefault="00C43C34" w:rsidP="00F73352">
            <w:pPr>
              <w:spacing w:before="20" w:after="20"/>
              <w:jc w:val="both"/>
              <w:rPr>
                <w:rFonts w:ascii="Arial" w:hAnsi="Arial" w:cs="Arial"/>
                <w:lang w:val="es-ES_tradnl"/>
              </w:rPr>
            </w:pPr>
            <w:r>
              <w:rPr>
                <w:rFonts w:ascii="Arial" w:hAnsi="Arial" w:cs="Arial"/>
                <w:lang w:val="es-ES_tradnl"/>
              </w:rPr>
              <w:t>2</w:t>
            </w:r>
          </w:p>
        </w:tc>
      </w:tr>
      <w:tr w:rsidR="00F73352" w:rsidRPr="006F145D" w14:paraId="4631CEBD" w14:textId="77777777" w:rsidTr="00F73352">
        <w:tc>
          <w:tcPr>
            <w:tcW w:w="2802" w:type="dxa"/>
          </w:tcPr>
          <w:p w14:paraId="4631CEBB" w14:textId="77777777" w:rsidR="00F73352" w:rsidRPr="006F145D" w:rsidRDefault="00F73352" w:rsidP="00F73352">
            <w:pPr>
              <w:spacing w:before="20" w:after="20"/>
              <w:jc w:val="both"/>
              <w:rPr>
                <w:rFonts w:ascii="Arial" w:hAnsi="Arial" w:cs="Arial"/>
                <w:b/>
                <w:sz w:val="24"/>
                <w:szCs w:val="24"/>
                <w:lang w:val="es-ES_tradnl"/>
              </w:rPr>
            </w:pPr>
            <w:r w:rsidRPr="006F145D">
              <w:rPr>
                <w:rFonts w:ascii="Arial" w:hAnsi="Arial" w:cs="Arial"/>
                <w:b/>
                <w:sz w:val="24"/>
                <w:szCs w:val="24"/>
                <w:lang w:val="es-ES_tradnl"/>
              </w:rPr>
              <w:t xml:space="preserve">Período informado </w:t>
            </w:r>
          </w:p>
        </w:tc>
        <w:tc>
          <w:tcPr>
            <w:tcW w:w="6693" w:type="dxa"/>
          </w:tcPr>
          <w:p w14:paraId="4631CEBC" w14:textId="6CBD8AA4" w:rsidR="00F73352" w:rsidRPr="001745E2" w:rsidRDefault="00AD3879" w:rsidP="00F73352">
            <w:pPr>
              <w:spacing w:before="20" w:after="20"/>
              <w:jc w:val="both"/>
              <w:rPr>
                <w:rFonts w:ascii="Arial" w:hAnsi="Arial" w:cs="Arial"/>
                <w:lang w:val="es-ES_tradnl"/>
              </w:rPr>
            </w:pPr>
            <w:r>
              <w:rPr>
                <w:rFonts w:ascii="Arial" w:hAnsi="Arial" w:cs="Arial"/>
              </w:rPr>
              <w:t>12</w:t>
            </w:r>
            <w:r w:rsidR="001745E2" w:rsidRPr="001745E2">
              <w:rPr>
                <w:rFonts w:ascii="Arial" w:hAnsi="Arial" w:cs="Arial"/>
              </w:rPr>
              <w:t>/20</w:t>
            </w:r>
            <w:r>
              <w:rPr>
                <w:rFonts w:ascii="Arial" w:hAnsi="Arial" w:cs="Arial"/>
              </w:rPr>
              <w:t>2</w:t>
            </w:r>
            <w:r w:rsidR="00C43C34">
              <w:rPr>
                <w:rFonts w:ascii="Arial" w:hAnsi="Arial" w:cs="Arial"/>
              </w:rPr>
              <w:t>1</w:t>
            </w:r>
            <w:r w:rsidR="001745E2" w:rsidRPr="001745E2">
              <w:rPr>
                <w:rFonts w:ascii="Arial" w:hAnsi="Arial" w:cs="Arial"/>
              </w:rPr>
              <w:t>-</w:t>
            </w:r>
            <w:r>
              <w:rPr>
                <w:rFonts w:ascii="Arial" w:hAnsi="Arial" w:cs="Arial"/>
              </w:rPr>
              <w:t>12</w:t>
            </w:r>
            <w:r w:rsidR="001745E2" w:rsidRPr="001745E2">
              <w:rPr>
                <w:rFonts w:ascii="Arial" w:hAnsi="Arial" w:cs="Arial"/>
              </w:rPr>
              <w:t>/20</w:t>
            </w:r>
            <w:r w:rsidR="003741E1">
              <w:rPr>
                <w:rFonts w:ascii="Arial" w:hAnsi="Arial" w:cs="Arial"/>
              </w:rPr>
              <w:t>2</w:t>
            </w:r>
            <w:r w:rsidR="00C43C34">
              <w:rPr>
                <w:rFonts w:ascii="Arial" w:hAnsi="Arial" w:cs="Arial"/>
              </w:rPr>
              <w:t>2</w:t>
            </w:r>
            <w:r w:rsidR="0056620C">
              <w:rPr>
                <w:rFonts w:ascii="Arial" w:hAnsi="Arial" w:cs="Arial"/>
              </w:rPr>
              <w:t xml:space="preserve"> </w:t>
            </w:r>
          </w:p>
        </w:tc>
      </w:tr>
    </w:tbl>
    <w:p w14:paraId="4631CEBF" w14:textId="04E40E3E" w:rsidR="00F73352" w:rsidRPr="006F145D" w:rsidRDefault="00F73352" w:rsidP="000B289C">
      <w:pPr>
        <w:jc w:val="both"/>
        <w:rPr>
          <w:rFonts w:ascii="Arial" w:hAnsi="Arial" w:cs="Arial"/>
          <w:b/>
          <w:sz w:val="22"/>
          <w:szCs w:val="22"/>
          <w:lang w:val="es-ES_tradnl"/>
        </w:rPr>
      </w:pPr>
    </w:p>
    <w:p w14:paraId="4631CEC0" w14:textId="77777777" w:rsidR="00F24D05" w:rsidRPr="006F145D" w:rsidRDefault="000F05FC" w:rsidP="00F24D05">
      <w:pPr>
        <w:jc w:val="both"/>
        <w:rPr>
          <w:rFonts w:ascii="Arial" w:hAnsi="Arial" w:cs="Arial"/>
          <w:b/>
          <w:sz w:val="24"/>
          <w:szCs w:val="24"/>
          <w:lang w:val="es-ES_tradnl"/>
        </w:rPr>
      </w:pPr>
      <w:r w:rsidRPr="006F145D">
        <w:rPr>
          <w:rFonts w:ascii="Arial" w:hAnsi="Arial" w:cs="Arial"/>
          <w:b/>
          <w:sz w:val="24"/>
          <w:szCs w:val="24"/>
          <w:lang w:val="es-ES_tradnl"/>
        </w:rPr>
        <w:t xml:space="preserve">1. </w:t>
      </w:r>
      <w:r w:rsidR="00735102" w:rsidRPr="006F145D">
        <w:rPr>
          <w:rFonts w:ascii="Arial" w:hAnsi="Arial" w:cs="Arial"/>
          <w:b/>
          <w:sz w:val="24"/>
          <w:szCs w:val="24"/>
          <w:lang w:val="es-ES_tradnl"/>
        </w:rPr>
        <w:t>Título</w:t>
      </w:r>
      <w:r w:rsidR="00106ED1" w:rsidRPr="006F145D">
        <w:rPr>
          <w:rFonts w:ascii="Arial" w:hAnsi="Arial" w:cs="Arial"/>
          <w:b/>
          <w:sz w:val="24"/>
          <w:szCs w:val="24"/>
          <w:lang w:val="es-ES_tradnl"/>
        </w:rPr>
        <w:t xml:space="preserve"> de la tesis</w:t>
      </w:r>
    </w:p>
    <w:p w14:paraId="4631CEC1" w14:textId="77777777" w:rsidR="00D54A32" w:rsidRPr="006F145D" w:rsidRDefault="00D54A32" w:rsidP="00F24D05">
      <w:pPr>
        <w:jc w:val="both"/>
        <w:rPr>
          <w:rFonts w:ascii="Arial" w:hAnsi="Arial" w:cs="Arial"/>
          <w:sz w:val="22"/>
          <w:szCs w:val="22"/>
          <w:lang w:val="es-ES_tradnl"/>
        </w:rPr>
      </w:pPr>
    </w:p>
    <w:p w14:paraId="4631CEC2" w14:textId="00253C6D" w:rsidR="00812FAE" w:rsidRDefault="003D2310" w:rsidP="00F8484A">
      <w:pPr>
        <w:jc w:val="both"/>
        <w:rPr>
          <w:rFonts w:ascii="Arial" w:hAnsi="Arial" w:cs="Arial"/>
          <w:sz w:val="22"/>
          <w:szCs w:val="22"/>
        </w:rPr>
      </w:pPr>
      <w:r w:rsidRPr="003D2310">
        <w:rPr>
          <w:rFonts w:ascii="Arial" w:hAnsi="Arial" w:cs="Arial"/>
          <w:sz w:val="22"/>
          <w:szCs w:val="22"/>
        </w:rPr>
        <w:t>“</w:t>
      </w:r>
      <w:r w:rsidR="0006138A" w:rsidRPr="0006138A">
        <w:rPr>
          <w:rFonts w:ascii="Arial" w:hAnsi="Arial" w:cs="Arial"/>
          <w:sz w:val="22"/>
          <w:szCs w:val="22"/>
        </w:rPr>
        <w:t>MODELO PARA EL DIMENSIONAMIENTO DE LOTES DE PEDIDOS EN LA PLANIFICACIÓN DE REQUERIMIENTOS DE MATERIALES PARA INDUSTRIAS REGIONALES, EN FUNCIÓN DEL VOLUMEN DE COMPRA Y DETERIORO TEMPORAL DE LOS ARTÍCULOS</w:t>
      </w:r>
      <w:r w:rsidRPr="003D2310">
        <w:rPr>
          <w:rFonts w:ascii="Arial" w:hAnsi="Arial" w:cs="Arial"/>
          <w:sz w:val="22"/>
          <w:szCs w:val="22"/>
        </w:rPr>
        <w:t>”</w:t>
      </w:r>
      <w:r w:rsidR="00BB65C6">
        <w:rPr>
          <w:rFonts w:ascii="Arial" w:hAnsi="Arial" w:cs="Arial"/>
          <w:sz w:val="22"/>
          <w:szCs w:val="22"/>
        </w:rPr>
        <w:t>.</w:t>
      </w:r>
    </w:p>
    <w:p w14:paraId="5D39291D" w14:textId="77777777" w:rsidR="00BB65C6" w:rsidRPr="003D2310" w:rsidRDefault="00BB65C6" w:rsidP="00F8484A">
      <w:pPr>
        <w:jc w:val="both"/>
        <w:rPr>
          <w:rFonts w:ascii="Arial" w:hAnsi="Arial" w:cs="Arial"/>
          <w:sz w:val="22"/>
          <w:szCs w:val="22"/>
          <w:lang w:val="es-ES_tradnl"/>
        </w:rPr>
      </w:pPr>
    </w:p>
    <w:p w14:paraId="4631CEC3" w14:textId="77777777" w:rsidR="005328FF" w:rsidRPr="006F145D" w:rsidRDefault="000F05FC" w:rsidP="00B76312">
      <w:pPr>
        <w:spacing w:line="360" w:lineRule="auto"/>
        <w:jc w:val="both"/>
        <w:rPr>
          <w:rFonts w:ascii="Arial" w:hAnsi="Arial" w:cs="Arial"/>
          <w:b/>
          <w:sz w:val="24"/>
          <w:szCs w:val="24"/>
          <w:lang w:val="es-ES_tradnl"/>
        </w:rPr>
      </w:pPr>
      <w:r w:rsidRPr="006F145D">
        <w:rPr>
          <w:rFonts w:ascii="Arial" w:hAnsi="Arial" w:cs="Arial"/>
          <w:b/>
          <w:sz w:val="24"/>
          <w:szCs w:val="24"/>
          <w:lang w:val="es-ES_tradnl"/>
        </w:rPr>
        <w:t xml:space="preserve">2. </w:t>
      </w:r>
      <w:r w:rsidR="005328FF" w:rsidRPr="006F145D">
        <w:rPr>
          <w:rFonts w:ascii="Arial" w:hAnsi="Arial" w:cs="Arial"/>
          <w:b/>
          <w:sz w:val="24"/>
          <w:szCs w:val="24"/>
          <w:lang w:val="es-ES_tradnl"/>
        </w:rPr>
        <w:t>Objetivos</w:t>
      </w:r>
    </w:p>
    <w:p w14:paraId="4631CEC4" w14:textId="77777777" w:rsidR="00572B80" w:rsidRPr="006F145D" w:rsidRDefault="008F74BE" w:rsidP="008F74BE">
      <w:pPr>
        <w:jc w:val="both"/>
        <w:rPr>
          <w:rFonts w:ascii="Arial" w:hAnsi="Arial" w:cs="Arial"/>
          <w:sz w:val="22"/>
          <w:szCs w:val="22"/>
          <w:lang w:val="es-ES_tradnl"/>
        </w:rPr>
      </w:pPr>
      <w:r w:rsidRPr="006F145D">
        <w:rPr>
          <w:rFonts w:ascii="Arial" w:hAnsi="Arial" w:cs="Arial"/>
          <w:sz w:val="22"/>
          <w:szCs w:val="22"/>
          <w:lang w:val="es-ES_tradnl"/>
        </w:rPr>
        <w:t>Transcriba</w:t>
      </w:r>
      <w:r w:rsidR="00106ED1" w:rsidRPr="006F145D">
        <w:rPr>
          <w:rFonts w:ascii="Arial" w:hAnsi="Arial" w:cs="Arial"/>
          <w:sz w:val="22"/>
          <w:szCs w:val="22"/>
          <w:lang w:val="es-ES_tradnl"/>
        </w:rPr>
        <w:t xml:space="preserve"> los objetivos aprobados en el Plan de trabajo y declare el porcentaje de cumplimiento de cada uno de ellos </w:t>
      </w:r>
    </w:p>
    <w:p w14:paraId="4631CEC5" w14:textId="77777777" w:rsidR="008F74BE" w:rsidRPr="006F145D" w:rsidRDefault="008F74BE" w:rsidP="008F74BE">
      <w:pPr>
        <w:jc w:val="both"/>
        <w:rPr>
          <w:rFonts w:ascii="Arial" w:hAnsi="Arial" w:cs="Arial"/>
          <w:sz w:val="22"/>
          <w:szCs w:val="22"/>
          <w:lang w:val="es-ES_tradnl"/>
        </w:rPr>
      </w:pPr>
    </w:p>
    <w:tbl>
      <w:tblPr>
        <w:tblStyle w:val="Tablaconcuadrcula"/>
        <w:tblW w:w="0" w:type="auto"/>
        <w:tblLook w:val="04A0" w:firstRow="1" w:lastRow="0" w:firstColumn="1" w:lastColumn="0" w:noHBand="0" w:noVBand="1"/>
      </w:tblPr>
      <w:tblGrid>
        <w:gridCol w:w="526"/>
        <w:gridCol w:w="7237"/>
        <w:gridCol w:w="1582"/>
      </w:tblGrid>
      <w:tr w:rsidR="008F74BE" w:rsidRPr="006F145D" w14:paraId="4631CEC9" w14:textId="77777777" w:rsidTr="005B5419">
        <w:tc>
          <w:tcPr>
            <w:tcW w:w="534" w:type="dxa"/>
          </w:tcPr>
          <w:p w14:paraId="4631CEC6" w14:textId="77777777" w:rsidR="008F74BE" w:rsidRPr="006F145D" w:rsidRDefault="008F74BE" w:rsidP="005B5419">
            <w:pPr>
              <w:jc w:val="center"/>
              <w:rPr>
                <w:rFonts w:ascii="Arial" w:hAnsi="Arial" w:cs="Arial"/>
                <w:b/>
                <w:sz w:val="24"/>
                <w:szCs w:val="24"/>
                <w:lang w:val="es-ES_tradnl"/>
              </w:rPr>
            </w:pPr>
          </w:p>
        </w:tc>
        <w:tc>
          <w:tcPr>
            <w:tcW w:w="7371" w:type="dxa"/>
          </w:tcPr>
          <w:p w14:paraId="4631CEC7" w14:textId="77777777" w:rsidR="008F74BE" w:rsidRPr="006F145D" w:rsidRDefault="008F74BE" w:rsidP="005B5419">
            <w:pPr>
              <w:jc w:val="center"/>
              <w:rPr>
                <w:rFonts w:ascii="Arial" w:hAnsi="Arial" w:cs="Arial"/>
                <w:b/>
                <w:sz w:val="24"/>
                <w:szCs w:val="24"/>
                <w:lang w:val="es-ES_tradnl"/>
              </w:rPr>
            </w:pPr>
            <w:r w:rsidRPr="006F145D">
              <w:rPr>
                <w:rFonts w:ascii="Arial" w:hAnsi="Arial" w:cs="Arial"/>
                <w:b/>
                <w:sz w:val="24"/>
                <w:szCs w:val="24"/>
                <w:lang w:val="es-ES_tradnl"/>
              </w:rPr>
              <w:t>OBJETIVO GENERAL</w:t>
            </w:r>
          </w:p>
        </w:tc>
        <w:tc>
          <w:tcPr>
            <w:tcW w:w="1590" w:type="dxa"/>
          </w:tcPr>
          <w:p w14:paraId="4631CEC8" w14:textId="77777777" w:rsidR="008F74BE" w:rsidRPr="006F145D" w:rsidRDefault="008F74BE" w:rsidP="005B5419">
            <w:pPr>
              <w:jc w:val="center"/>
              <w:rPr>
                <w:rFonts w:ascii="Arial Narrow" w:hAnsi="Arial Narrow" w:cs="Arial"/>
                <w:b/>
                <w:sz w:val="20"/>
                <w:szCs w:val="20"/>
                <w:lang w:val="es-ES_tradnl"/>
              </w:rPr>
            </w:pPr>
            <w:r w:rsidRPr="006F145D">
              <w:rPr>
                <w:rFonts w:ascii="Arial Narrow" w:hAnsi="Arial Narrow" w:cs="Arial"/>
                <w:b/>
                <w:sz w:val="20"/>
                <w:szCs w:val="20"/>
                <w:lang w:val="es-ES_tradnl"/>
              </w:rPr>
              <w:t>% cumplimiento</w:t>
            </w:r>
          </w:p>
        </w:tc>
      </w:tr>
      <w:tr w:rsidR="008F74BE" w:rsidRPr="006F145D" w14:paraId="4631CECD" w14:textId="77777777" w:rsidTr="005B5419">
        <w:tc>
          <w:tcPr>
            <w:tcW w:w="534" w:type="dxa"/>
          </w:tcPr>
          <w:p w14:paraId="4631CECA" w14:textId="77777777" w:rsidR="008F74BE" w:rsidRPr="006F145D" w:rsidRDefault="008F74BE" w:rsidP="005B5419">
            <w:pPr>
              <w:spacing w:line="360" w:lineRule="auto"/>
              <w:jc w:val="both"/>
              <w:rPr>
                <w:rFonts w:ascii="Arial" w:hAnsi="Arial" w:cs="Arial"/>
                <w:sz w:val="24"/>
                <w:szCs w:val="24"/>
                <w:lang w:val="es-ES_tradnl"/>
              </w:rPr>
            </w:pPr>
          </w:p>
        </w:tc>
        <w:tc>
          <w:tcPr>
            <w:tcW w:w="7371" w:type="dxa"/>
          </w:tcPr>
          <w:p w14:paraId="4631CECB" w14:textId="63658D80" w:rsidR="0006138A" w:rsidRPr="00BB65C6" w:rsidRDefault="0006138A" w:rsidP="005B5419">
            <w:pPr>
              <w:spacing w:line="360" w:lineRule="auto"/>
              <w:jc w:val="both"/>
              <w:rPr>
                <w:rFonts w:ascii="Arial" w:hAnsi="Arial" w:cs="Arial"/>
                <w:sz w:val="24"/>
                <w:szCs w:val="24"/>
                <w:lang w:val="es-ES_tradnl"/>
              </w:rPr>
            </w:pPr>
            <w:r w:rsidRPr="0006138A">
              <w:rPr>
                <w:rFonts w:ascii="Arial" w:hAnsi="Arial" w:cs="Arial"/>
              </w:rPr>
              <w:t>Modelar y simular computacionalmente la totalidad de opciones de pedido para la Planificación de Requerimientos de Materiales, con la intención de facilitar la toma de decisiones en pequeñas y medianas empresas, considerando volumen de compra y restricciones de almacenamiento.</w:t>
            </w:r>
          </w:p>
        </w:tc>
        <w:tc>
          <w:tcPr>
            <w:tcW w:w="1590" w:type="dxa"/>
          </w:tcPr>
          <w:p w14:paraId="133EA955" w14:textId="77777777" w:rsidR="008F74BE" w:rsidRDefault="008F74BE" w:rsidP="005B5419">
            <w:pPr>
              <w:spacing w:line="360" w:lineRule="auto"/>
              <w:jc w:val="both"/>
              <w:rPr>
                <w:rFonts w:ascii="Arial" w:hAnsi="Arial" w:cs="Arial"/>
                <w:sz w:val="24"/>
                <w:szCs w:val="24"/>
                <w:lang w:val="es-ES_tradnl"/>
              </w:rPr>
            </w:pPr>
            <w:r w:rsidRPr="006F145D">
              <w:rPr>
                <w:rFonts w:ascii="Arial" w:hAnsi="Arial" w:cs="Arial"/>
                <w:sz w:val="24"/>
                <w:szCs w:val="24"/>
                <w:lang w:val="es-ES_tradnl"/>
              </w:rPr>
              <w:t xml:space="preserve"> </w:t>
            </w:r>
          </w:p>
          <w:p w14:paraId="4631CECC" w14:textId="51146E4D" w:rsidR="008D7F53" w:rsidRPr="006F145D" w:rsidRDefault="00C43C34" w:rsidP="00800633">
            <w:pPr>
              <w:spacing w:line="360" w:lineRule="auto"/>
              <w:jc w:val="center"/>
              <w:rPr>
                <w:rFonts w:ascii="Arial" w:hAnsi="Arial" w:cs="Arial"/>
                <w:sz w:val="24"/>
                <w:szCs w:val="24"/>
                <w:lang w:val="es-ES_tradnl"/>
              </w:rPr>
            </w:pPr>
            <w:r>
              <w:rPr>
                <w:rFonts w:ascii="Arial" w:hAnsi="Arial" w:cs="Arial"/>
                <w:sz w:val="24"/>
                <w:szCs w:val="24"/>
                <w:lang w:val="es-ES_tradnl"/>
              </w:rPr>
              <w:t>4</w:t>
            </w:r>
            <w:r w:rsidR="00480308">
              <w:rPr>
                <w:rFonts w:ascii="Arial" w:hAnsi="Arial" w:cs="Arial"/>
                <w:sz w:val="24"/>
                <w:szCs w:val="24"/>
                <w:lang w:val="es-ES_tradnl"/>
              </w:rPr>
              <w:t>0</w:t>
            </w:r>
          </w:p>
        </w:tc>
      </w:tr>
    </w:tbl>
    <w:p w14:paraId="4631CECE" w14:textId="77777777" w:rsidR="008F74BE" w:rsidRPr="006F145D" w:rsidRDefault="008F74BE" w:rsidP="008F74BE">
      <w:pPr>
        <w:jc w:val="both"/>
        <w:rPr>
          <w:rFonts w:ascii="Arial" w:hAnsi="Arial" w:cs="Arial"/>
          <w:sz w:val="24"/>
          <w:szCs w:val="24"/>
          <w:lang w:val="es-ES_tradnl"/>
        </w:rPr>
      </w:pPr>
    </w:p>
    <w:tbl>
      <w:tblPr>
        <w:tblStyle w:val="Tablaconcuadrcula"/>
        <w:tblW w:w="0" w:type="auto"/>
        <w:tblLook w:val="04A0" w:firstRow="1" w:lastRow="0" w:firstColumn="1" w:lastColumn="0" w:noHBand="0" w:noVBand="1"/>
      </w:tblPr>
      <w:tblGrid>
        <w:gridCol w:w="527"/>
        <w:gridCol w:w="7236"/>
        <w:gridCol w:w="1582"/>
      </w:tblGrid>
      <w:tr w:rsidR="00106ED1" w:rsidRPr="006F145D" w14:paraId="4631CED2" w14:textId="77777777" w:rsidTr="00C1442D">
        <w:tc>
          <w:tcPr>
            <w:tcW w:w="527" w:type="dxa"/>
          </w:tcPr>
          <w:p w14:paraId="4631CECF" w14:textId="77777777" w:rsidR="00106ED1" w:rsidRPr="006F145D" w:rsidRDefault="00106ED1" w:rsidP="00106ED1">
            <w:pPr>
              <w:jc w:val="center"/>
              <w:rPr>
                <w:rFonts w:ascii="Arial" w:hAnsi="Arial" w:cs="Arial"/>
                <w:b/>
                <w:sz w:val="24"/>
                <w:szCs w:val="24"/>
                <w:lang w:val="es-ES_tradnl"/>
              </w:rPr>
            </w:pPr>
          </w:p>
        </w:tc>
        <w:tc>
          <w:tcPr>
            <w:tcW w:w="7236" w:type="dxa"/>
          </w:tcPr>
          <w:p w14:paraId="4631CED0" w14:textId="77777777" w:rsidR="00106ED1" w:rsidRPr="006F145D" w:rsidRDefault="00106ED1" w:rsidP="008F74BE">
            <w:pPr>
              <w:jc w:val="center"/>
              <w:rPr>
                <w:rFonts w:ascii="Arial" w:hAnsi="Arial" w:cs="Arial"/>
                <w:b/>
                <w:sz w:val="24"/>
                <w:szCs w:val="24"/>
                <w:lang w:val="es-ES_tradnl"/>
              </w:rPr>
            </w:pPr>
            <w:r w:rsidRPr="006F145D">
              <w:rPr>
                <w:rFonts w:ascii="Arial" w:hAnsi="Arial" w:cs="Arial"/>
                <w:b/>
                <w:sz w:val="24"/>
                <w:szCs w:val="24"/>
                <w:lang w:val="es-ES_tradnl"/>
              </w:rPr>
              <w:t>OBJETIVO</w:t>
            </w:r>
            <w:r w:rsidR="008F74BE" w:rsidRPr="006F145D">
              <w:rPr>
                <w:rFonts w:ascii="Arial" w:hAnsi="Arial" w:cs="Arial"/>
                <w:b/>
                <w:sz w:val="24"/>
                <w:szCs w:val="24"/>
                <w:lang w:val="es-ES_tradnl"/>
              </w:rPr>
              <w:t>S ESPECÍFICOS</w:t>
            </w:r>
          </w:p>
        </w:tc>
        <w:tc>
          <w:tcPr>
            <w:tcW w:w="1582" w:type="dxa"/>
          </w:tcPr>
          <w:p w14:paraId="4631CED1" w14:textId="77777777" w:rsidR="00106ED1" w:rsidRPr="006F145D" w:rsidRDefault="00261DA2" w:rsidP="00106ED1">
            <w:pPr>
              <w:jc w:val="center"/>
              <w:rPr>
                <w:rFonts w:ascii="Arial Narrow" w:hAnsi="Arial Narrow" w:cs="Arial"/>
                <w:b/>
                <w:sz w:val="20"/>
                <w:szCs w:val="20"/>
                <w:lang w:val="es-ES_tradnl"/>
              </w:rPr>
            </w:pPr>
            <w:r w:rsidRPr="006F145D">
              <w:rPr>
                <w:rFonts w:ascii="Arial Narrow" w:hAnsi="Arial Narrow" w:cs="Arial"/>
                <w:b/>
                <w:sz w:val="20"/>
                <w:szCs w:val="20"/>
                <w:lang w:val="es-ES_tradnl"/>
              </w:rPr>
              <w:t xml:space="preserve">% </w:t>
            </w:r>
            <w:r w:rsidR="00106ED1" w:rsidRPr="006F145D">
              <w:rPr>
                <w:rFonts w:ascii="Arial Narrow" w:hAnsi="Arial Narrow" w:cs="Arial"/>
                <w:b/>
                <w:sz w:val="20"/>
                <w:szCs w:val="20"/>
                <w:lang w:val="es-ES_tradnl"/>
              </w:rPr>
              <w:t>cumplimiento</w:t>
            </w:r>
          </w:p>
        </w:tc>
      </w:tr>
      <w:tr w:rsidR="00106ED1" w:rsidRPr="006F145D" w14:paraId="4631CED6" w14:textId="77777777" w:rsidTr="00C1442D">
        <w:tc>
          <w:tcPr>
            <w:tcW w:w="527" w:type="dxa"/>
          </w:tcPr>
          <w:p w14:paraId="4631CED3" w14:textId="77777777" w:rsidR="00106ED1" w:rsidRPr="006F145D" w:rsidRDefault="00106ED1" w:rsidP="00B76312">
            <w:pPr>
              <w:spacing w:line="360" w:lineRule="auto"/>
              <w:jc w:val="both"/>
              <w:rPr>
                <w:rFonts w:ascii="Arial" w:hAnsi="Arial" w:cs="Arial"/>
                <w:sz w:val="24"/>
                <w:szCs w:val="24"/>
                <w:lang w:val="es-ES_tradnl"/>
              </w:rPr>
            </w:pPr>
          </w:p>
        </w:tc>
        <w:tc>
          <w:tcPr>
            <w:tcW w:w="7236" w:type="dxa"/>
          </w:tcPr>
          <w:p w14:paraId="4631CED4" w14:textId="2438B06A" w:rsidR="00106ED1" w:rsidRPr="00B653A6" w:rsidRDefault="00C1442D" w:rsidP="00B76312">
            <w:pPr>
              <w:spacing w:line="360" w:lineRule="auto"/>
              <w:jc w:val="both"/>
              <w:rPr>
                <w:rFonts w:ascii="Arial" w:hAnsi="Arial" w:cs="Arial"/>
                <w:sz w:val="24"/>
                <w:szCs w:val="24"/>
                <w:lang w:val="es-ES_tradnl"/>
              </w:rPr>
            </w:pPr>
            <w:r w:rsidRPr="00C1442D">
              <w:rPr>
                <w:rFonts w:ascii="Arial" w:hAnsi="Arial" w:cs="Arial"/>
              </w:rPr>
              <w:t>Desarrollar un modelo que considere todas las opciones de pedido, posibles soluciones, en el que se puedan incorporar tanto las contingencias de descuento por cantidad como el efecto de las restricciones de almacenamiento.</w:t>
            </w:r>
          </w:p>
        </w:tc>
        <w:tc>
          <w:tcPr>
            <w:tcW w:w="1582" w:type="dxa"/>
          </w:tcPr>
          <w:p w14:paraId="5FF55F44" w14:textId="77777777" w:rsidR="00800633" w:rsidRDefault="00800633" w:rsidP="00B76312">
            <w:pPr>
              <w:spacing w:line="360" w:lineRule="auto"/>
              <w:jc w:val="both"/>
              <w:rPr>
                <w:rFonts w:ascii="Arial" w:hAnsi="Arial" w:cs="Arial"/>
                <w:sz w:val="24"/>
                <w:szCs w:val="24"/>
                <w:lang w:val="es-ES_tradnl"/>
              </w:rPr>
            </w:pPr>
          </w:p>
          <w:p w14:paraId="4631CED5" w14:textId="649DD3D7" w:rsidR="00106ED1" w:rsidRPr="006F145D" w:rsidRDefault="00C43C34" w:rsidP="00800633">
            <w:pPr>
              <w:spacing w:line="360" w:lineRule="auto"/>
              <w:jc w:val="center"/>
              <w:rPr>
                <w:rFonts w:ascii="Arial" w:hAnsi="Arial" w:cs="Arial"/>
                <w:sz w:val="24"/>
                <w:szCs w:val="24"/>
                <w:lang w:val="es-ES_tradnl"/>
              </w:rPr>
            </w:pPr>
            <w:r>
              <w:rPr>
                <w:rFonts w:ascii="Arial" w:hAnsi="Arial" w:cs="Arial"/>
                <w:sz w:val="24"/>
                <w:szCs w:val="24"/>
                <w:lang w:val="es-ES_tradnl"/>
              </w:rPr>
              <w:t>6</w:t>
            </w:r>
            <w:r w:rsidR="000C20F6">
              <w:rPr>
                <w:rFonts w:ascii="Arial" w:hAnsi="Arial" w:cs="Arial"/>
                <w:sz w:val="24"/>
                <w:szCs w:val="24"/>
                <w:lang w:val="es-ES_tradnl"/>
              </w:rPr>
              <w:t>0</w:t>
            </w:r>
          </w:p>
        </w:tc>
      </w:tr>
      <w:tr w:rsidR="00106ED1" w:rsidRPr="006F145D" w14:paraId="4631CEDA" w14:textId="77777777" w:rsidTr="00C1442D">
        <w:tc>
          <w:tcPr>
            <w:tcW w:w="527" w:type="dxa"/>
          </w:tcPr>
          <w:p w14:paraId="4631CED7" w14:textId="77777777" w:rsidR="00106ED1" w:rsidRPr="006F145D" w:rsidRDefault="00106ED1" w:rsidP="00B76312">
            <w:pPr>
              <w:spacing w:line="360" w:lineRule="auto"/>
              <w:jc w:val="both"/>
              <w:rPr>
                <w:rFonts w:ascii="Arial" w:hAnsi="Arial" w:cs="Arial"/>
                <w:sz w:val="24"/>
                <w:szCs w:val="24"/>
                <w:lang w:val="es-ES_tradnl"/>
              </w:rPr>
            </w:pPr>
          </w:p>
        </w:tc>
        <w:tc>
          <w:tcPr>
            <w:tcW w:w="7236" w:type="dxa"/>
          </w:tcPr>
          <w:p w14:paraId="4631CED8" w14:textId="591B6A5D" w:rsidR="00106ED1" w:rsidRPr="001E5BEE" w:rsidRDefault="00C1442D" w:rsidP="00B76312">
            <w:pPr>
              <w:spacing w:line="360" w:lineRule="auto"/>
              <w:jc w:val="both"/>
              <w:rPr>
                <w:rFonts w:ascii="Arial" w:hAnsi="Arial" w:cs="Arial"/>
                <w:sz w:val="24"/>
                <w:szCs w:val="24"/>
                <w:lang w:val="es-ES_tradnl"/>
              </w:rPr>
            </w:pPr>
            <w:r w:rsidRPr="00C1442D">
              <w:rPr>
                <w:rFonts w:ascii="Arial" w:hAnsi="Arial" w:cs="Arial"/>
              </w:rPr>
              <w:t>Proponer una expresión matemática que relacione el costo de compra en función de la cantidad del pedido y el deterioro temporal de los artículos.</w:t>
            </w:r>
          </w:p>
        </w:tc>
        <w:tc>
          <w:tcPr>
            <w:tcW w:w="1582" w:type="dxa"/>
          </w:tcPr>
          <w:p w14:paraId="2294DA80" w14:textId="77777777" w:rsidR="00106ED1" w:rsidRDefault="00106ED1" w:rsidP="006C5AA9">
            <w:pPr>
              <w:spacing w:line="360" w:lineRule="auto"/>
              <w:jc w:val="center"/>
              <w:rPr>
                <w:rFonts w:ascii="Arial" w:hAnsi="Arial" w:cs="Arial"/>
                <w:sz w:val="24"/>
                <w:szCs w:val="24"/>
                <w:lang w:val="es-ES_tradnl"/>
              </w:rPr>
            </w:pPr>
          </w:p>
          <w:p w14:paraId="4631CED9" w14:textId="210F1C51" w:rsidR="000C20F6" w:rsidRPr="006F145D" w:rsidRDefault="00C43C34" w:rsidP="006C5AA9">
            <w:pPr>
              <w:spacing w:line="360" w:lineRule="auto"/>
              <w:jc w:val="center"/>
              <w:rPr>
                <w:rFonts w:ascii="Arial" w:hAnsi="Arial" w:cs="Arial"/>
                <w:sz w:val="24"/>
                <w:szCs w:val="24"/>
                <w:lang w:val="es-ES_tradnl"/>
              </w:rPr>
            </w:pPr>
            <w:r>
              <w:rPr>
                <w:rFonts w:ascii="Arial" w:hAnsi="Arial" w:cs="Arial"/>
                <w:sz w:val="24"/>
                <w:szCs w:val="24"/>
                <w:lang w:val="es-ES_tradnl"/>
              </w:rPr>
              <w:t>6</w:t>
            </w:r>
            <w:r w:rsidR="000C20F6">
              <w:rPr>
                <w:rFonts w:ascii="Arial" w:hAnsi="Arial" w:cs="Arial"/>
                <w:sz w:val="24"/>
                <w:szCs w:val="24"/>
                <w:lang w:val="es-ES_tradnl"/>
              </w:rPr>
              <w:t>0</w:t>
            </w:r>
          </w:p>
        </w:tc>
      </w:tr>
      <w:bookmarkEnd w:id="0"/>
      <w:tr w:rsidR="00106ED1" w:rsidRPr="006F145D" w14:paraId="4631CEDE" w14:textId="77777777" w:rsidTr="00C1442D">
        <w:tc>
          <w:tcPr>
            <w:tcW w:w="527" w:type="dxa"/>
          </w:tcPr>
          <w:p w14:paraId="4631CEDB" w14:textId="77777777" w:rsidR="00106ED1" w:rsidRPr="006F145D" w:rsidRDefault="00106ED1" w:rsidP="00B76312">
            <w:pPr>
              <w:spacing w:line="360" w:lineRule="auto"/>
              <w:jc w:val="both"/>
              <w:rPr>
                <w:rFonts w:ascii="Arial" w:hAnsi="Arial" w:cs="Arial"/>
                <w:sz w:val="24"/>
                <w:szCs w:val="24"/>
                <w:lang w:val="es-ES_tradnl"/>
              </w:rPr>
            </w:pPr>
          </w:p>
        </w:tc>
        <w:tc>
          <w:tcPr>
            <w:tcW w:w="7236" w:type="dxa"/>
          </w:tcPr>
          <w:p w14:paraId="4631CEDC" w14:textId="511AC3B8" w:rsidR="00106ED1" w:rsidRPr="00B41B0C" w:rsidRDefault="00C1442D" w:rsidP="00B76312">
            <w:pPr>
              <w:spacing w:line="360" w:lineRule="auto"/>
              <w:jc w:val="both"/>
              <w:rPr>
                <w:rFonts w:ascii="Arial" w:hAnsi="Arial" w:cs="Arial"/>
                <w:sz w:val="24"/>
                <w:szCs w:val="24"/>
                <w:lang w:val="es-ES_tradnl"/>
              </w:rPr>
            </w:pPr>
            <w:r w:rsidRPr="00C1442D">
              <w:rPr>
                <w:rFonts w:ascii="Arial" w:hAnsi="Arial" w:cs="Arial"/>
              </w:rPr>
              <w:t>Comparar los datos generados con los arrojados por modelos desarrollados con anterioridad y ya implementados.</w:t>
            </w:r>
          </w:p>
        </w:tc>
        <w:tc>
          <w:tcPr>
            <w:tcW w:w="1582" w:type="dxa"/>
          </w:tcPr>
          <w:p w14:paraId="6484BBA6" w14:textId="77777777" w:rsidR="00106ED1" w:rsidRDefault="00106ED1" w:rsidP="006C5AA9">
            <w:pPr>
              <w:spacing w:line="360" w:lineRule="auto"/>
              <w:jc w:val="center"/>
              <w:rPr>
                <w:rFonts w:ascii="Arial" w:hAnsi="Arial" w:cs="Arial"/>
                <w:sz w:val="24"/>
                <w:szCs w:val="24"/>
                <w:lang w:val="es-ES_tradnl"/>
              </w:rPr>
            </w:pPr>
          </w:p>
          <w:p w14:paraId="4631CEDD" w14:textId="7D764BB9" w:rsidR="000C20F6" w:rsidRPr="006F145D" w:rsidRDefault="00C43C34" w:rsidP="006C5AA9">
            <w:pPr>
              <w:spacing w:line="360" w:lineRule="auto"/>
              <w:jc w:val="center"/>
              <w:rPr>
                <w:rFonts w:ascii="Arial" w:hAnsi="Arial" w:cs="Arial"/>
                <w:sz w:val="24"/>
                <w:szCs w:val="24"/>
                <w:lang w:val="es-ES_tradnl"/>
              </w:rPr>
            </w:pPr>
            <w:r>
              <w:rPr>
                <w:rFonts w:ascii="Arial" w:hAnsi="Arial" w:cs="Arial"/>
                <w:sz w:val="24"/>
                <w:szCs w:val="24"/>
                <w:lang w:val="es-ES_tradnl"/>
              </w:rPr>
              <w:t>2</w:t>
            </w:r>
            <w:r w:rsidR="00416E4D">
              <w:rPr>
                <w:rFonts w:ascii="Arial" w:hAnsi="Arial" w:cs="Arial"/>
                <w:sz w:val="24"/>
                <w:szCs w:val="24"/>
                <w:lang w:val="es-ES_tradnl"/>
              </w:rPr>
              <w:t>5</w:t>
            </w:r>
          </w:p>
        </w:tc>
      </w:tr>
      <w:tr w:rsidR="00E93459" w:rsidRPr="006F145D" w14:paraId="258315AC" w14:textId="77777777" w:rsidTr="00C1442D">
        <w:tc>
          <w:tcPr>
            <w:tcW w:w="527" w:type="dxa"/>
          </w:tcPr>
          <w:p w14:paraId="20792145" w14:textId="77777777" w:rsidR="00E93459" w:rsidRPr="006F145D" w:rsidRDefault="00E93459" w:rsidP="00B76312">
            <w:pPr>
              <w:spacing w:line="360" w:lineRule="auto"/>
              <w:jc w:val="both"/>
              <w:rPr>
                <w:rFonts w:ascii="Arial" w:hAnsi="Arial" w:cs="Arial"/>
                <w:sz w:val="24"/>
                <w:szCs w:val="24"/>
                <w:lang w:val="es-ES_tradnl"/>
              </w:rPr>
            </w:pPr>
          </w:p>
        </w:tc>
        <w:tc>
          <w:tcPr>
            <w:tcW w:w="7236" w:type="dxa"/>
          </w:tcPr>
          <w:p w14:paraId="61FE0BE3" w14:textId="2CB06F49" w:rsidR="00E93459" w:rsidRPr="001745EF" w:rsidRDefault="00C1442D" w:rsidP="00B76312">
            <w:pPr>
              <w:spacing w:line="360" w:lineRule="auto"/>
              <w:jc w:val="both"/>
              <w:rPr>
                <w:rFonts w:ascii="Arial" w:hAnsi="Arial" w:cs="Arial"/>
              </w:rPr>
            </w:pPr>
            <w:r w:rsidRPr="00C1442D">
              <w:rPr>
                <w:rFonts w:ascii="Arial" w:hAnsi="Arial" w:cs="Arial"/>
              </w:rPr>
              <w:t>Elaborar un programa computacional con un algoritmo que sea capaz de realizar simulaciones, a fin de permitir la aplicación del modelo en situaciones reales del sistema productivo local y regional.</w:t>
            </w:r>
          </w:p>
        </w:tc>
        <w:tc>
          <w:tcPr>
            <w:tcW w:w="1582" w:type="dxa"/>
          </w:tcPr>
          <w:p w14:paraId="2A837E4D" w14:textId="77777777" w:rsidR="00E93459" w:rsidRDefault="00E93459" w:rsidP="00143F44">
            <w:pPr>
              <w:spacing w:line="360" w:lineRule="auto"/>
              <w:jc w:val="center"/>
              <w:rPr>
                <w:rFonts w:ascii="Arial" w:hAnsi="Arial" w:cs="Arial"/>
                <w:sz w:val="24"/>
                <w:szCs w:val="24"/>
                <w:lang w:val="es-ES_tradnl"/>
              </w:rPr>
            </w:pPr>
          </w:p>
          <w:p w14:paraId="6A1AE9AA" w14:textId="52A0E03D" w:rsidR="000C20F6" w:rsidRPr="006F145D" w:rsidRDefault="00C43C34" w:rsidP="00143F44">
            <w:pPr>
              <w:spacing w:line="360" w:lineRule="auto"/>
              <w:jc w:val="center"/>
              <w:rPr>
                <w:rFonts w:ascii="Arial" w:hAnsi="Arial" w:cs="Arial"/>
                <w:sz w:val="24"/>
                <w:szCs w:val="24"/>
                <w:lang w:val="es-ES_tradnl"/>
              </w:rPr>
            </w:pPr>
            <w:r>
              <w:rPr>
                <w:rFonts w:ascii="Arial" w:hAnsi="Arial" w:cs="Arial"/>
                <w:sz w:val="24"/>
                <w:szCs w:val="24"/>
                <w:lang w:val="es-ES_tradnl"/>
              </w:rPr>
              <w:t>1</w:t>
            </w:r>
            <w:r w:rsidR="00416E4D">
              <w:rPr>
                <w:rFonts w:ascii="Arial" w:hAnsi="Arial" w:cs="Arial"/>
                <w:sz w:val="24"/>
                <w:szCs w:val="24"/>
                <w:lang w:val="es-ES_tradnl"/>
              </w:rPr>
              <w:t>5</w:t>
            </w:r>
          </w:p>
        </w:tc>
      </w:tr>
    </w:tbl>
    <w:p w14:paraId="4631CEDF" w14:textId="77777777" w:rsidR="00F8484A" w:rsidRPr="006F145D" w:rsidRDefault="00F8484A" w:rsidP="00F8484A">
      <w:pPr>
        <w:jc w:val="both"/>
        <w:rPr>
          <w:rFonts w:ascii="Arial" w:hAnsi="Arial" w:cs="Arial"/>
          <w:sz w:val="22"/>
          <w:szCs w:val="22"/>
          <w:lang w:val="es-ES_tradnl"/>
        </w:rPr>
      </w:pPr>
    </w:p>
    <w:p w14:paraId="4631CEE0" w14:textId="77777777" w:rsidR="002F65AE" w:rsidRPr="006F145D" w:rsidRDefault="002F65AE" w:rsidP="00F8484A">
      <w:pPr>
        <w:jc w:val="both"/>
        <w:rPr>
          <w:rFonts w:ascii="Arial" w:hAnsi="Arial" w:cs="Arial"/>
          <w:sz w:val="22"/>
          <w:szCs w:val="22"/>
          <w:lang w:val="es-ES_tradnl"/>
        </w:rPr>
      </w:pPr>
    </w:p>
    <w:p w14:paraId="4631CEE1" w14:textId="77777777" w:rsidR="009E79FF" w:rsidRPr="006F145D" w:rsidRDefault="009E79FF" w:rsidP="009E79FF">
      <w:pPr>
        <w:jc w:val="both"/>
        <w:rPr>
          <w:rFonts w:ascii="Arial" w:hAnsi="Arial" w:cs="Arial"/>
          <w:sz w:val="22"/>
          <w:szCs w:val="22"/>
          <w:lang w:val="es-ES_tradnl"/>
        </w:rPr>
      </w:pPr>
      <w:r w:rsidRPr="006F145D">
        <w:rPr>
          <w:rFonts w:ascii="Arial" w:hAnsi="Arial" w:cs="Arial"/>
          <w:sz w:val="22"/>
          <w:szCs w:val="22"/>
          <w:lang w:val="es-ES_tradnl"/>
        </w:rPr>
        <w:t xml:space="preserve">En el caso de solicitar modificación </w:t>
      </w:r>
      <w:r w:rsidR="00923AC8" w:rsidRPr="006F145D">
        <w:rPr>
          <w:rFonts w:ascii="Arial" w:hAnsi="Arial" w:cs="Arial"/>
          <w:sz w:val="22"/>
          <w:szCs w:val="22"/>
          <w:lang w:val="es-ES_tradnl"/>
        </w:rPr>
        <w:t xml:space="preserve">de </w:t>
      </w:r>
      <w:r w:rsidRPr="006F145D">
        <w:rPr>
          <w:rFonts w:ascii="Arial" w:hAnsi="Arial" w:cs="Arial"/>
          <w:sz w:val="22"/>
          <w:szCs w:val="22"/>
          <w:lang w:val="es-ES_tradnl"/>
        </w:rPr>
        <w:t xml:space="preserve">algún </w:t>
      </w:r>
      <w:r w:rsidR="00923AC8" w:rsidRPr="006F145D">
        <w:rPr>
          <w:rFonts w:ascii="Arial" w:hAnsi="Arial" w:cs="Arial"/>
          <w:sz w:val="22"/>
          <w:szCs w:val="22"/>
          <w:lang w:val="es-ES_tradnl"/>
        </w:rPr>
        <w:t>ítem</w:t>
      </w:r>
      <w:r w:rsidRPr="006F145D">
        <w:rPr>
          <w:rFonts w:ascii="Arial" w:hAnsi="Arial" w:cs="Arial"/>
          <w:sz w:val="22"/>
          <w:szCs w:val="22"/>
          <w:lang w:val="es-ES_tradnl"/>
        </w:rPr>
        <w:t xml:space="preserve"> del plan de trabajo, detalle la redacción original, indique la modificación solicitada, y justifique br</w:t>
      </w:r>
      <w:r w:rsidR="007801A8" w:rsidRPr="006F145D">
        <w:rPr>
          <w:rFonts w:ascii="Arial" w:hAnsi="Arial" w:cs="Arial"/>
          <w:sz w:val="22"/>
          <w:szCs w:val="22"/>
          <w:lang w:val="es-ES_tradnl"/>
        </w:rPr>
        <w:t>evemente la necesidad de cambio</w:t>
      </w:r>
      <w:r w:rsidR="00774C4F" w:rsidRPr="006F145D">
        <w:rPr>
          <w:rFonts w:ascii="Arial" w:hAnsi="Arial" w:cs="Arial"/>
          <w:sz w:val="22"/>
          <w:szCs w:val="22"/>
          <w:lang w:val="es-ES_tradnl"/>
        </w:rPr>
        <w:t>:</w:t>
      </w:r>
    </w:p>
    <w:p w14:paraId="4631CEE2" w14:textId="77777777" w:rsidR="009E79FF" w:rsidRPr="006F145D" w:rsidRDefault="009E79FF" w:rsidP="00F8484A">
      <w:pPr>
        <w:jc w:val="both"/>
        <w:rPr>
          <w:rFonts w:ascii="Arial" w:hAnsi="Arial" w:cs="Arial"/>
          <w:sz w:val="22"/>
          <w:szCs w:val="22"/>
          <w:lang w:val="es-ES_tradnl"/>
        </w:rPr>
      </w:pPr>
    </w:p>
    <w:p w14:paraId="4631CEE3" w14:textId="77777777" w:rsidR="00125791" w:rsidRPr="006F145D" w:rsidRDefault="00125791" w:rsidP="00B76312">
      <w:pPr>
        <w:spacing w:line="360" w:lineRule="auto"/>
        <w:jc w:val="both"/>
        <w:rPr>
          <w:rFonts w:ascii="Arial" w:hAnsi="Arial" w:cs="Arial"/>
          <w:bCs/>
          <w:sz w:val="22"/>
          <w:szCs w:val="22"/>
          <w:lang w:val="es-ES_tradnl"/>
        </w:rPr>
      </w:pPr>
    </w:p>
    <w:p w14:paraId="17C38940" w14:textId="3FCDDC53" w:rsidR="00C927A3" w:rsidRDefault="00F73352" w:rsidP="00F24D05">
      <w:pPr>
        <w:spacing w:line="360" w:lineRule="auto"/>
        <w:jc w:val="both"/>
        <w:rPr>
          <w:rFonts w:ascii="Arial" w:hAnsi="Arial" w:cs="Arial"/>
          <w:b/>
          <w:sz w:val="24"/>
          <w:szCs w:val="24"/>
          <w:lang w:val="es-ES_tradnl"/>
        </w:rPr>
      </w:pPr>
      <w:r w:rsidRPr="006F145D">
        <w:rPr>
          <w:rFonts w:ascii="Arial" w:hAnsi="Arial" w:cs="Arial"/>
          <w:b/>
          <w:sz w:val="24"/>
          <w:szCs w:val="24"/>
          <w:lang w:val="es-ES_tradnl"/>
        </w:rPr>
        <w:t>3</w:t>
      </w:r>
      <w:r w:rsidR="00F24D05" w:rsidRPr="006F145D">
        <w:rPr>
          <w:rFonts w:ascii="Arial" w:hAnsi="Arial" w:cs="Arial"/>
          <w:b/>
          <w:sz w:val="24"/>
          <w:szCs w:val="24"/>
          <w:lang w:val="es-ES_tradnl"/>
        </w:rPr>
        <w:t xml:space="preserve">. </w:t>
      </w:r>
      <w:r w:rsidR="00617291" w:rsidRPr="006F145D">
        <w:rPr>
          <w:rFonts w:ascii="Arial" w:hAnsi="Arial" w:cs="Arial"/>
          <w:b/>
          <w:sz w:val="24"/>
          <w:szCs w:val="24"/>
          <w:lang w:val="es-ES_tradnl"/>
        </w:rPr>
        <w:t xml:space="preserve">Actividades </w:t>
      </w:r>
      <w:r w:rsidR="00923AC8" w:rsidRPr="006F145D">
        <w:rPr>
          <w:rFonts w:ascii="Arial" w:hAnsi="Arial" w:cs="Arial"/>
          <w:b/>
          <w:sz w:val="24"/>
          <w:szCs w:val="24"/>
          <w:lang w:val="es-ES_tradnl"/>
        </w:rPr>
        <w:t>curriculares</w:t>
      </w:r>
      <w:r w:rsidR="00A86726">
        <w:rPr>
          <w:rStyle w:val="Refdenotaalpie"/>
          <w:rFonts w:ascii="Arial" w:hAnsi="Arial" w:cs="Arial"/>
          <w:b/>
          <w:sz w:val="24"/>
          <w:szCs w:val="24"/>
          <w:lang w:val="es-ES_tradnl"/>
        </w:rPr>
        <w:footnoteReference w:id="1"/>
      </w:r>
    </w:p>
    <w:p w14:paraId="578A40EE" w14:textId="77777777" w:rsidR="00D23DFE" w:rsidRPr="00D23DFE" w:rsidRDefault="00D23DFE" w:rsidP="00F24D05">
      <w:pPr>
        <w:spacing w:line="360" w:lineRule="auto"/>
        <w:jc w:val="both"/>
        <w:rPr>
          <w:rFonts w:ascii="Arial" w:hAnsi="Arial" w:cs="Arial"/>
          <w:b/>
          <w:sz w:val="24"/>
          <w:szCs w:val="24"/>
          <w:lang w:val="es-ES_tradnl"/>
        </w:rPr>
      </w:pPr>
    </w:p>
    <w:p w14:paraId="4631CEE6" w14:textId="56FC993D" w:rsidR="00F24D05" w:rsidRDefault="00F73352" w:rsidP="00F24D05">
      <w:pPr>
        <w:spacing w:line="360" w:lineRule="auto"/>
        <w:jc w:val="both"/>
        <w:rPr>
          <w:rFonts w:ascii="Arial" w:hAnsi="Arial" w:cs="Arial"/>
          <w:b/>
          <w:bCs/>
          <w:sz w:val="22"/>
          <w:szCs w:val="22"/>
          <w:lang w:val="es-ES_tradnl"/>
        </w:rPr>
      </w:pPr>
      <w:r w:rsidRPr="006F145D">
        <w:rPr>
          <w:rFonts w:ascii="Arial" w:hAnsi="Arial" w:cs="Arial"/>
          <w:b/>
          <w:sz w:val="22"/>
          <w:szCs w:val="22"/>
          <w:lang w:val="es-ES_tradnl"/>
        </w:rPr>
        <w:t>3</w:t>
      </w:r>
      <w:r w:rsidR="000F05FC" w:rsidRPr="006F145D">
        <w:rPr>
          <w:rFonts w:ascii="Arial" w:hAnsi="Arial" w:cs="Arial"/>
          <w:b/>
          <w:sz w:val="22"/>
          <w:szCs w:val="22"/>
          <w:lang w:val="es-ES_tradnl"/>
        </w:rPr>
        <w:t xml:space="preserve">.1 </w:t>
      </w:r>
      <w:r w:rsidR="00A67B29">
        <w:rPr>
          <w:rFonts w:ascii="Arial" w:hAnsi="Arial" w:cs="Arial"/>
          <w:b/>
          <w:bCs/>
          <w:sz w:val="22"/>
          <w:szCs w:val="22"/>
          <w:lang w:val="es-ES_tradnl"/>
        </w:rPr>
        <w:t>Actividades curriculares organizadas por el Doctorado en Ingeniería Industrial</w:t>
      </w:r>
      <w:r w:rsidR="00E04E3C" w:rsidRPr="006F145D">
        <w:rPr>
          <w:rStyle w:val="Refdenotaalpie"/>
          <w:rFonts w:ascii="Arial" w:hAnsi="Arial" w:cs="Arial"/>
          <w:b/>
          <w:sz w:val="22"/>
          <w:szCs w:val="22"/>
          <w:lang w:val="es-ES_tradnl"/>
        </w:rPr>
        <w:footnoteReference w:id="2"/>
      </w:r>
    </w:p>
    <w:p w14:paraId="592AE60F" w14:textId="77777777" w:rsidR="00FC490D" w:rsidRDefault="00FC490D" w:rsidP="00F24D05">
      <w:pPr>
        <w:spacing w:line="360" w:lineRule="auto"/>
        <w:jc w:val="both"/>
        <w:rPr>
          <w:rFonts w:ascii="Arial" w:hAnsi="Arial" w:cs="Arial"/>
          <w:b/>
          <w:bCs/>
          <w:sz w:val="22"/>
          <w:szCs w:val="22"/>
          <w:lang w:val="es-ES_tradnl"/>
        </w:rPr>
      </w:pPr>
    </w:p>
    <w:p w14:paraId="338F940D" w14:textId="027EC112" w:rsidR="00D23DFE" w:rsidRDefault="00F93F6D" w:rsidP="00F24D05">
      <w:pPr>
        <w:spacing w:line="360" w:lineRule="auto"/>
        <w:jc w:val="both"/>
        <w:rPr>
          <w:rFonts w:ascii="Arial" w:hAnsi="Arial" w:cs="Arial"/>
          <w:bCs/>
          <w:sz w:val="22"/>
          <w:szCs w:val="22"/>
          <w:lang w:val="es-ES_tradnl"/>
        </w:rPr>
      </w:pPr>
      <w:r w:rsidRPr="00FC490D">
        <w:rPr>
          <w:rFonts w:ascii="Arial" w:hAnsi="Arial" w:cs="Arial"/>
          <w:bCs/>
          <w:sz w:val="22"/>
          <w:szCs w:val="22"/>
          <w:lang w:val="es-ES_tradnl"/>
        </w:rPr>
        <w:t>Durante el periodo informado</w:t>
      </w:r>
      <w:r w:rsidR="00FC490D" w:rsidRPr="00FC490D">
        <w:rPr>
          <w:rFonts w:ascii="Arial" w:hAnsi="Arial" w:cs="Arial"/>
          <w:bCs/>
          <w:sz w:val="22"/>
          <w:szCs w:val="22"/>
          <w:lang w:val="es-ES_tradnl"/>
        </w:rPr>
        <w:t xml:space="preserve"> se realiz</w:t>
      </w:r>
      <w:r w:rsidR="00315F2D">
        <w:rPr>
          <w:rFonts w:ascii="Arial" w:hAnsi="Arial" w:cs="Arial"/>
          <w:bCs/>
          <w:sz w:val="22"/>
          <w:szCs w:val="22"/>
          <w:lang w:val="es-ES_tradnl"/>
        </w:rPr>
        <w:t>aron</w:t>
      </w:r>
      <w:r w:rsidR="00FC490D" w:rsidRPr="00FC490D">
        <w:rPr>
          <w:rFonts w:ascii="Arial" w:hAnsi="Arial" w:cs="Arial"/>
          <w:bCs/>
          <w:sz w:val="22"/>
          <w:szCs w:val="22"/>
          <w:lang w:val="es-ES_tradnl"/>
        </w:rPr>
        <w:t xml:space="preserve"> </w:t>
      </w:r>
      <w:r w:rsidR="00315F2D" w:rsidRPr="00FC490D">
        <w:rPr>
          <w:rFonts w:ascii="Arial" w:hAnsi="Arial" w:cs="Arial"/>
          <w:bCs/>
          <w:sz w:val="22"/>
          <w:szCs w:val="22"/>
          <w:lang w:val="es-ES_tradnl"/>
        </w:rPr>
        <w:t>actividad</w:t>
      </w:r>
      <w:r w:rsidR="00315F2D">
        <w:rPr>
          <w:rFonts w:ascii="Arial" w:hAnsi="Arial" w:cs="Arial"/>
          <w:bCs/>
          <w:sz w:val="22"/>
          <w:szCs w:val="22"/>
          <w:lang w:val="es-ES_tradnl"/>
        </w:rPr>
        <w:t>es</w:t>
      </w:r>
      <w:r w:rsidR="00315F2D" w:rsidRPr="00FC490D">
        <w:rPr>
          <w:rFonts w:ascii="Arial" w:hAnsi="Arial" w:cs="Arial"/>
          <w:bCs/>
          <w:sz w:val="22"/>
          <w:szCs w:val="22"/>
          <w:lang w:val="es-ES_tradnl"/>
        </w:rPr>
        <w:t xml:space="preserve"> curriculares</w:t>
      </w:r>
      <w:r w:rsidR="00FC490D" w:rsidRPr="00FC490D">
        <w:rPr>
          <w:rFonts w:ascii="Arial" w:hAnsi="Arial" w:cs="Arial"/>
          <w:bCs/>
          <w:sz w:val="22"/>
          <w:szCs w:val="22"/>
          <w:lang w:val="es-ES_tradnl"/>
        </w:rPr>
        <w:t xml:space="preserve"> organizada</w:t>
      </w:r>
      <w:r w:rsidR="00315F2D">
        <w:rPr>
          <w:rFonts w:ascii="Arial" w:hAnsi="Arial" w:cs="Arial"/>
          <w:bCs/>
          <w:sz w:val="22"/>
          <w:szCs w:val="22"/>
          <w:lang w:val="es-ES_tradnl"/>
        </w:rPr>
        <w:t>s</w:t>
      </w:r>
      <w:r w:rsidR="00FC490D" w:rsidRPr="00FC490D">
        <w:rPr>
          <w:rFonts w:ascii="Arial" w:hAnsi="Arial" w:cs="Arial"/>
          <w:bCs/>
          <w:sz w:val="22"/>
          <w:szCs w:val="22"/>
          <w:lang w:val="es-ES_tradnl"/>
        </w:rPr>
        <w:t xml:space="preserve"> por </w:t>
      </w:r>
      <w:r w:rsidR="00315F2D">
        <w:rPr>
          <w:rFonts w:ascii="Arial" w:hAnsi="Arial" w:cs="Arial"/>
          <w:bCs/>
          <w:sz w:val="22"/>
          <w:szCs w:val="22"/>
          <w:lang w:val="es-ES_tradnl"/>
        </w:rPr>
        <w:t>otras instituciones académicas</w:t>
      </w:r>
      <w:r w:rsidR="00FC490D" w:rsidRPr="00FC490D">
        <w:rPr>
          <w:rFonts w:ascii="Arial" w:hAnsi="Arial" w:cs="Arial"/>
          <w:bCs/>
          <w:sz w:val="22"/>
          <w:szCs w:val="22"/>
          <w:lang w:val="es-ES_tradnl"/>
        </w:rPr>
        <w:t>, detall</w:t>
      </w:r>
      <w:r w:rsidR="00315F2D">
        <w:rPr>
          <w:rFonts w:ascii="Arial" w:hAnsi="Arial" w:cs="Arial"/>
          <w:bCs/>
          <w:sz w:val="22"/>
          <w:szCs w:val="22"/>
          <w:lang w:val="es-ES_tradnl"/>
        </w:rPr>
        <w:t>e</w:t>
      </w:r>
      <w:r w:rsidR="00FC490D" w:rsidRPr="00FC490D">
        <w:rPr>
          <w:rFonts w:ascii="Arial" w:hAnsi="Arial" w:cs="Arial"/>
          <w:bCs/>
          <w:sz w:val="22"/>
          <w:szCs w:val="22"/>
          <w:lang w:val="es-ES_tradnl"/>
        </w:rPr>
        <w:t xml:space="preserve"> en punto 3.2</w:t>
      </w:r>
      <w:r w:rsidR="00FC490D">
        <w:rPr>
          <w:rFonts w:ascii="Arial" w:hAnsi="Arial" w:cs="Arial"/>
          <w:bCs/>
          <w:sz w:val="22"/>
          <w:szCs w:val="22"/>
          <w:lang w:val="es-ES_tradnl"/>
        </w:rPr>
        <w:t>.</w:t>
      </w:r>
    </w:p>
    <w:p w14:paraId="6776795D" w14:textId="77777777" w:rsidR="00FC490D" w:rsidRDefault="00FC490D" w:rsidP="00F24D05">
      <w:pPr>
        <w:spacing w:line="360" w:lineRule="auto"/>
        <w:jc w:val="both"/>
        <w:rPr>
          <w:rFonts w:ascii="Arial" w:hAnsi="Arial" w:cs="Arial"/>
          <w:bCs/>
          <w:sz w:val="22"/>
          <w:szCs w:val="22"/>
          <w:lang w:val="es-ES_tradnl"/>
        </w:rPr>
      </w:pPr>
    </w:p>
    <w:p w14:paraId="4DB05D98" w14:textId="0DF3E6E0" w:rsidR="00FC490D" w:rsidRPr="00FC490D" w:rsidRDefault="00FC490D" w:rsidP="00F24D05">
      <w:pPr>
        <w:spacing w:line="360" w:lineRule="auto"/>
        <w:jc w:val="both"/>
        <w:rPr>
          <w:rFonts w:ascii="Arial" w:hAnsi="Arial" w:cs="Arial"/>
          <w:bCs/>
          <w:sz w:val="22"/>
          <w:szCs w:val="22"/>
          <w:lang w:val="es-ES_tradnl"/>
        </w:rPr>
      </w:pPr>
      <w:r w:rsidRPr="00FC490D">
        <w:rPr>
          <w:rFonts w:ascii="Arial" w:hAnsi="Arial" w:cs="Arial"/>
          <w:b/>
          <w:sz w:val="22"/>
          <w:szCs w:val="22"/>
          <w:lang w:val="es-ES_tradnl"/>
        </w:rPr>
        <w:t>Tabla 1:</w:t>
      </w:r>
      <w:r>
        <w:rPr>
          <w:rFonts w:ascii="Arial" w:hAnsi="Arial" w:cs="Arial"/>
          <w:bCs/>
          <w:sz w:val="22"/>
          <w:szCs w:val="22"/>
          <w:lang w:val="es-ES_tradnl"/>
        </w:rPr>
        <w:t xml:space="preserve"> A</w:t>
      </w:r>
      <w:r w:rsidRPr="00FC490D">
        <w:rPr>
          <w:rFonts w:ascii="Arial" w:hAnsi="Arial" w:cs="Arial"/>
          <w:bCs/>
          <w:sz w:val="22"/>
          <w:szCs w:val="22"/>
          <w:lang w:val="es-ES_tradnl"/>
        </w:rPr>
        <w:t>ctividades curriculares organizadas por el Doctorado en Ingeniería Industrial</w:t>
      </w:r>
      <w:r>
        <w:rPr>
          <w:rFonts w:ascii="Arial" w:hAnsi="Arial" w:cs="Arial"/>
          <w:bCs/>
          <w:sz w:val="22"/>
          <w:szCs w:val="22"/>
          <w:lang w:val="es-ES_tradnl"/>
        </w:rPr>
        <w:t xml:space="preserve"> que ya fueron realizadas y </w:t>
      </w:r>
      <w:r w:rsidR="00A61CB9">
        <w:rPr>
          <w:rFonts w:ascii="Arial" w:hAnsi="Arial" w:cs="Arial"/>
          <w:bCs/>
          <w:sz w:val="22"/>
          <w:szCs w:val="22"/>
          <w:lang w:val="es-ES_tradnl"/>
        </w:rPr>
        <w:t>declaradas</w:t>
      </w:r>
      <w:r>
        <w:rPr>
          <w:rFonts w:ascii="Arial" w:hAnsi="Arial" w:cs="Arial"/>
          <w:bCs/>
          <w:sz w:val="22"/>
          <w:szCs w:val="22"/>
          <w:lang w:val="es-ES_tradnl"/>
        </w:rPr>
        <w:t xml:space="preserve"> en 1° Informe.</w:t>
      </w:r>
    </w:p>
    <w:tbl>
      <w:tblPr>
        <w:tblStyle w:val="Tablaconcuadrcula"/>
        <w:tblW w:w="0" w:type="auto"/>
        <w:jc w:val="center"/>
        <w:tblLook w:val="04A0" w:firstRow="1" w:lastRow="0" w:firstColumn="1" w:lastColumn="0" w:noHBand="0" w:noVBand="1"/>
      </w:tblPr>
      <w:tblGrid>
        <w:gridCol w:w="4390"/>
        <w:gridCol w:w="2693"/>
        <w:gridCol w:w="2262"/>
      </w:tblGrid>
      <w:tr w:rsidR="00C43C34" w14:paraId="6CBB19B3" w14:textId="77777777" w:rsidTr="00FC490D">
        <w:trPr>
          <w:jc w:val="center"/>
        </w:trPr>
        <w:tc>
          <w:tcPr>
            <w:tcW w:w="4390" w:type="dxa"/>
          </w:tcPr>
          <w:p w14:paraId="6F0C9363" w14:textId="7FBF7E7A" w:rsidR="00C43C34" w:rsidRDefault="00C43C34" w:rsidP="00FC490D">
            <w:pPr>
              <w:spacing w:line="360" w:lineRule="auto"/>
              <w:jc w:val="center"/>
              <w:rPr>
                <w:rFonts w:ascii="Arial" w:hAnsi="Arial" w:cs="Arial"/>
                <w:lang w:val="es-ES_tradnl"/>
              </w:rPr>
            </w:pPr>
            <w:r w:rsidRPr="00587E6B">
              <w:rPr>
                <w:rFonts w:ascii="Arial" w:hAnsi="Arial" w:cs="Arial"/>
                <w:b/>
                <w:bCs/>
                <w:lang w:val="es-ES_tradnl"/>
              </w:rPr>
              <w:t>Curso Posgrado</w:t>
            </w:r>
          </w:p>
        </w:tc>
        <w:tc>
          <w:tcPr>
            <w:tcW w:w="2693" w:type="dxa"/>
          </w:tcPr>
          <w:p w14:paraId="507F23C4" w14:textId="74C475ED" w:rsidR="00C43C34" w:rsidRDefault="00C43C34" w:rsidP="00FC490D">
            <w:pPr>
              <w:spacing w:line="360" w:lineRule="auto"/>
              <w:jc w:val="center"/>
              <w:rPr>
                <w:rFonts w:ascii="Arial" w:hAnsi="Arial" w:cs="Arial"/>
                <w:lang w:val="es-ES_tradnl"/>
              </w:rPr>
            </w:pPr>
            <w:r w:rsidRPr="00587E6B">
              <w:rPr>
                <w:rFonts w:ascii="Arial" w:hAnsi="Arial" w:cs="Arial"/>
                <w:b/>
                <w:bCs/>
                <w:lang w:val="es-ES_tradnl"/>
              </w:rPr>
              <w:t>Período</w:t>
            </w:r>
          </w:p>
        </w:tc>
        <w:tc>
          <w:tcPr>
            <w:tcW w:w="2262" w:type="dxa"/>
          </w:tcPr>
          <w:p w14:paraId="388BF823" w14:textId="4CAAD1EC" w:rsidR="00C43C34" w:rsidRDefault="00C43C34" w:rsidP="00FC490D">
            <w:pPr>
              <w:spacing w:line="360" w:lineRule="auto"/>
              <w:jc w:val="center"/>
              <w:rPr>
                <w:rFonts w:ascii="Arial" w:hAnsi="Arial" w:cs="Arial"/>
                <w:lang w:val="es-ES_tradnl"/>
              </w:rPr>
            </w:pPr>
            <w:r w:rsidRPr="00222BAF">
              <w:rPr>
                <w:rFonts w:ascii="Arial" w:hAnsi="Arial" w:cs="Arial"/>
                <w:b/>
                <w:bCs/>
                <w:lang w:val="es-ES_tradnl"/>
              </w:rPr>
              <w:t>Duración</w:t>
            </w:r>
            <w:r w:rsidR="00FC490D">
              <w:rPr>
                <w:rFonts w:ascii="Arial" w:hAnsi="Arial" w:cs="Arial"/>
                <w:b/>
                <w:bCs/>
                <w:lang w:val="es-ES_tradnl"/>
              </w:rPr>
              <w:t xml:space="preserve"> </w:t>
            </w:r>
            <w:r w:rsidR="00FC490D" w:rsidRPr="00FC490D">
              <w:rPr>
                <w:rFonts w:ascii="Arial" w:hAnsi="Arial" w:cs="Arial"/>
                <w:lang w:val="es-ES_tradnl"/>
              </w:rPr>
              <w:t>(en horas)</w:t>
            </w:r>
          </w:p>
        </w:tc>
      </w:tr>
      <w:tr w:rsidR="00C43C34" w14:paraId="6715E6F9" w14:textId="77777777" w:rsidTr="00FC490D">
        <w:trPr>
          <w:jc w:val="center"/>
        </w:trPr>
        <w:tc>
          <w:tcPr>
            <w:tcW w:w="4390" w:type="dxa"/>
          </w:tcPr>
          <w:p w14:paraId="60D5D0B3" w14:textId="44D76FF0"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rPr>
              <w:t>Facility Location</w:t>
            </w:r>
          </w:p>
        </w:tc>
        <w:tc>
          <w:tcPr>
            <w:tcW w:w="2693" w:type="dxa"/>
          </w:tcPr>
          <w:p w14:paraId="05B459CB" w14:textId="1E0926D4"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25/11/2021 -</w:t>
            </w:r>
            <w:r w:rsidR="00FC490D">
              <w:rPr>
                <w:rFonts w:ascii="Arial" w:hAnsi="Arial" w:cs="Arial"/>
                <w:color w:val="7F7F7F" w:themeColor="text1" w:themeTint="80"/>
                <w:lang w:val="es-ES_tradnl"/>
              </w:rPr>
              <w:t xml:space="preserve"> </w:t>
            </w:r>
            <w:r w:rsidRPr="00FC490D">
              <w:rPr>
                <w:rFonts w:ascii="Arial" w:hAnsi="Arial" w:cs="Arial"/>
                <w:color w:val="7F7F7F" w:themeColor="text1" w:themeTint="80"/>
                <w:lang w:val="es-ES_tradnl"/>
              </w:rPr>
              <w:t>16/12/2021</w:t>
            </w:r>
          </w:p>
        </w:tc>
        <w:tc>
          <w:tcPr>
            <w:tcW w:w="2262" w:type="dxa"/>
          </w:tcPr>
          <w:p w14:paraId="72E57066" w14:textId="176D6213"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40</w:t>
            </w:r>
          </w:p>
        </w:tc>
      </w:tr>
      <w:tr w:rsidR="00C43C34" w14:paraId="4BCD65C0" w14:textId="77777777" w:rsidTr="00FC490D">
        <w:trPr>
          <w:jc w:val="center"/>
        </w:trPr>
        <w:tc>
          <w:tcPr>
            <w:tcW w:w="4390" w:type="dxa"/>
          </w:tcPr>
          <w:p w14:paraId="4E4ACA47" w14:textId="09E0BE1D"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rPr>
              <w:t>Modelo de Gestión Lean para mejorar las competencias profesionales de Pymes</w:t>
            </w:r>
          </w:p>
        </w:tc>
        <w:tc>
          <w:tcPr>
            <w:tcW w:w="2693" w:type="dxa"/>
          </w:tcPr>
          <w:p w14:paraId="263EEE3F" w14:textId="37E21DA6"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14/10/2021 - 15/11/2021</w:t>
            </w:r>
          </w:p>
        </w:tc>
        <w:tc>
          <w:tcPr>
            <w:tcW w:w="2262" w:type="dxa"/>
          </w:tcPr>
          <w:p w14:paraId="5746A24E" w14:textId="4E5A81D1"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40</w:t>
            </w:r>
          </w:p>
        </w:tc>
      </w:tr>
      <w:tr w:rsidR="00C43C34" w14:paraId="00265C74" w14:textId="77777777" w:rsidTr="00FC490D">
        <w:trPr>
          <w:jc w:val="center"/>
        </w:trPr>
        <w:tc>
          <w:tcPr>
            <w:tcW w:w="4390" w:type="dxa"/>
          </w:tcPr>
          <w:p w14:paraId="2538AFC0" w14:textId="6380AD9A" w:rsidR="00C43C34" w:rsidRPr="00FC490D" w:rsidRDefault="00C43C34" w:rsidP="00FC490D">
            <w:pPr>
              <w:spacing w:line="360" w:lineRule="auto"/>
              <w:jc w:val="center"/>
              <w:rPr>
                <w:rFonts w:ascii="Arial" w:hAnsi="Arial" w:cs="Arial"/>
                <w:color w:val="7F7F7F" w:themeColor="text1" w:themeTint="80"/>
              </w:rPr>
            </w:pPr>
            <w:r w:rsidRPr="00FC490D">
              <w:rPr>
                <w:rFonts w:ascii="Arial" w:hAnsi="Arial" w:cs="Arial"/>
                <w:color w:val="7F7F7F" w:themeColor="text1" w:themeTint="80"/>
              </w:rPr>
              <w:t>Analítica de Datos Industriales para la Toma de Decisiones</w:t>
            </w:r>
            <w:r w:rsidRPr="00FC490D">
              <w:rPr>
                <w:color w:val="7F7F7F" w:themeColor="text1" w:themeTint="80"/>
              </w:rPr>
              <w:t xml:space="preserve"> </w:t>
            </w:r>
            <w:r w:rsidRPr="00FC490D">
              <w:rPr>
                <w:rFonts w:ascii="Arial" w:hAnsi="Arial" w:cs="Arial"/>
                <w:color w:val="7F7F7F" w:themeColor="text1" w:themeTint="80"/>
              </w:rPr>
              <w:t>- ADI&amp;TD</w:t>
            </w:r>
          </w:p>
        </w:tc>
        <w:tc>
          <w:tcPr>
            <w:tcW w:w="2693" w:type="dxa"/>
          </w:tcPr>
          <w:p w14:paraId="0ABB172B" w14:textId="17F53680"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24/09/2020 - 26/10/2020</w:t>
            </w:r>
          </w:p>
        </w:tc>
        <w:tc>
          <w:tcPr>
            <w:tcW w:w="2262" w:type="dxa"/>
          </w:tcPr>
          <w:p w14:paraId="46748BDC" w14:textId="013317D4"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50</w:t>
            </w:r>
          </w:p>
        </w:tc>
      </w:tr>
      <w:tr w:rsidR="00C43C34" w14:paraId="3D6AF8DB" w14:textId="77777777" w:rsidTr="00FC490D">
        <w:trPr>
          <w:jc w:val="center"/>
        </w:trPr>
        <w:tc>
          <w:tcPr>
            <w:tcW w:w="4390" w:type="dxa"/>
          </w:tcPr>
          <w:p w14:paraId="4C5A373D" w14:textId="77775FE4" w:rsidR="00C43C34" w:rsidRPr="00FC490D" w:rsidRDefault="00C43C34" w:rsidP="00FC490D">
            <w:pPr>
              <w:spacing w:line="360" w:lineRule="auto"/>
              <w:jc w:val="center"/>
              <w:rPr>
                <w:rFonts w:ascii="Arial" w:hAnsi="Arial" w:cs="Arial"/>
                <w:color w:val="7F7F7F" w:themeColor="text1" w:themeTint="80"/>
              </w:rPr>
            </w:pPr>
            <w:r w:rsidRPr="00FC490D">
              <w:rPr>
                <w:rFonts w:ascii="Arial" w:hAnsi="Arial" w:cs="Arial"/>
                <w:color w:val="7F7F7F" w:themeColor="text1" w:themeTint="80"/>
              </w:rPr>
              <w:t>Inteligencia de Negocios en la Cadena de Suministro Global</w:t>
            </w:r>
          </w:p>
        </w:tc>
        <w:tc>
          <w:tcPr>
            <w:tcW w:w="2693" w:type="dxa"/>
          </w:tcPr>
          <w:p w14:paraId="3C060FA1" w14:textId="455F756B"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17/</w:t>
            </w:r>
            <w:r w:rsidR="00FC490D">
              <w:rPr>
                <w:rFonts w:ascii="Arial" w:hAnsi="Arial" w:cs="Arial"/>
                <w:color w:val="7F7F7F" w:themeColor="text1" w:themeTint="80"/>
                <w:lang w:val="es-ES_tradnl"/>
              </w:rPr>
              <w:t>0</w:t>
            </w:r>
            <w:r w:rsidRPr="00FC490D">
              <w:rPr>
                <w:rFonts w:ascii="Arial" w:hAnsi="Arial" w:cs="Arial"/>
                <w:color w:val="7F7F7F" w:themeColor="text1" w:themeTint="80"/>
                <w:lang w:val="es-ES_tradnl"/>
              </w:rPr>
              <w:t>7/2020 - 18/</w:t>
            </w:r>
            <w:r w:rsidR="00FC490D">
              <w:rPr>
                <w:rFonts w:ascii="Arial" w:hAnsi="Arial" w:cs="Arial"/>
                <w:color w:val="7F7F7F" w:themeColor="text1" w:themeTint="80"/>
                <w:lang w:val="es-ES_tradnl"/>
              </w:rPr>
              <w:t>0</w:t>
            </w:r>
            <w:r w:rsidRPr="00FC490D">
              <w:rPr>
                <w:rFonts w:ascii="Arial" w:hAnsi="Arial" w:cs="Arial"/>
                <w:color w:val="7F7F7F" w:themeColor="text1" w:themeTint="80"/>
                <w:lang w:val="es-ES_tradnl"/>
              </w:rPr>
              <w:t>8/2020</w:t>
            </w:r>
          </w:p>
        </w:tc>
        <w:tc>
          <w:tcPr>
            <w:tcW w:w="2262" w:type="dxa"/>
          </w:tcPr>
          <w:p w14:paraId="4F925F9D" w14:textId="2025DEE2"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40</w:t>
            </w:r>
          </w:p>
        </w:tc>
      </w:tr>
      <w:tr w:rsidR="00C43C34" w14:paraId="37756B03" w14:textId="77777777" w:rsidTr="00FC490D">
        <w:trPr>
          <w:jc w:val="center"/>
        </w:trPr>
        <w:tc>
          <w:tcPr>
            <w:tcW w:w="4390" w:type="dxa"/>
          </w:tcPr>
          <w:p w14:paraId="723307E4" w14:textId="6DA5F00E" w:rsidR="00C43C34" w:rsidRPr="00FC490D" w:rsidRDefault="00C43C34" w:rsidP="00FC490D">
            <w:pPr>
              <w:spacing w:line="360" w:lineRule="auto"/>
              <w:jc w:val="center"/>
              <w:rPr>
                <w:rFonts w:ascii="Arial" w:hAnsi="Arial" w:cs="Arial"/>
                <w:color w:val="7F7F7F" w:themeColor="text1" w:themeTint="80"/>
              </w:rPr>
            </w:pPr>
            <w:r w:rsidRPr="00FC490D">
              <w:rPr>
                <w:rFonts w:ascii="Arial" w:hAnsi="Arial" w:cs="Arial"/>
                <w:color w:val="7F7F7F" w:themeColor="text1" w:themeTint="80"/>
              </w:rPr>
              <w:t>Procesos y Planificación de la Producción Avanzada</w:t>
            </w:r>
          </w:p>
        </w:tc>
        <w:tc>
          <w:tcPr>
            <w:tcW w:w="2693" w:type="dxa"/>
          </w:tcPr>
          <w:p w14:paraId="2AC29942" w14:textId="0366E467"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02/06/2020 - 03/07/2020</w:t>
            </w:r>
          </w:p>
        </w:tc>
        <w:tc>
          <w:tcPr>
            <w:tcW w:w="2262" w:type="dxa"/>
          </w:tcPr>
          <w:p w14:paraId="067E5451" w14:textId="67E446C9" w:rsidR="00C43C34" w:rsidRPr="00FC490D" w:rsidRDefault="00C43C34" w:rsidP="00FC490D">
            <w:pPr>
              <w:spacing w:line="360" w:lineRule="auto"/>
              <w:jc w:val="center"/>
              <w:rPr>
                <w:rFonts w:ascii="Arial" w:hAnsi="Arial" w:cs="Arial"/>
                <w:color w:val="7F7F7F" w:themeColor="text1" w:themeTint="80"/>
                <w:lang w:val="es-ES_tradnl"/>
              </w:rPr>
            </w:pPr>
            <w:r w:rsidRPr="00FC490D">
              <w:rPr>
                <w:rFonts w:ascii="Arial" w:hAnsi="Arial" w:cs="Arial"/>
                <w:color w:val="7F7F7F" w:themeColor="text1" w:themeTint="80"/>
                <w:lang w:val="es-ES_tradnl"/>
              </w:rPr>
              <w:t>40</w:t>
            </w:r>
          </w:p>
        </w:tc>
      </w:tr>
    </w:tbl>
    <w:p w14:paraId="764E5614" w14:textId="77777777" w:rsidR="008B4766" w:rsidRPr="00F1369F" w:rsidRDefault="008B4766" w:rsidP="00445CC4">
      <w:pPr>
        <w:spacing w:line="360" w:lineRule="auto"/>
        <w:jc w:val="both"/>
        <w:rPr>
          <w:rFonts w:ascii="Arial" w:hAnsi="Arial" w:cs="Arial"/>
          <w:color w:val="000000" w:themeColor="text1"/>
          <w:sz w:val="22"/>
          <w:szCs w:val="22"/>
          <w:lang w:val="es-ES_tradnl"/>
        </w:rPr>
      </w:pPr>
    </w:p>
    <w:p w14:paraId="7A55F05C" w14:textId="77777777" w:rsidR="00A61CB9" w:rsidRDefault="00A61CB9" w:rsidP="00923AC8">
      <w:pPr>
        <w:spacing w:line="360" w:lineRule="auto"/>
        <w:jc w:val="both"/>
        <w:rPr>
          <w:rFonts w:ascii="Arial" w:hAnsi="Arial" w:cs="Arial"/>
          <w:b/>
          <w:sz w:val="22"/>
          <w:szCs w:val="22"/>
          <w:lang w:val="es-ES_tradnl"/>
        </w:rPr>
      </w:pPr>
    </w:p>
    <w:p w14:paraId="7F142D36" w14:textId="77777777" w:rsidR="00A61CB9" w:rsidRDefault="00A61CB9" w:rsidP="00923AC8">
      <w:pPr>
        <w:spacing w:line="360" w:lineRule="auto"/>
        <w:jc w:val="both"/>
        <w:rPr>
          <w:rFonts w:ascii="Arial" w:hAnsi="Arial" w:cs="Arial"/>
          <w:b/>
          <w:sz w:val="22"/>
          <w:szCs w:val="22"/>
          <w:lang w:val="es-ES_tradnl"/>
        </w:rPr>
      </w:pPr>
    </w:p>
    <w:p w14:paraId="5322E15E" w14:textId="77777777" w:rsidR="00E23259" w:rsidRDefault="00E23259" w:rsidP="00923AC8">
      <w:pPr>
        <w:spacing w:line="360" w:lineRule="auto"/>
        <w:jc w:val="both"/>
        <w:rPr>
          <w:rFonts w:ascii="Arial" w:hAnsi="Arial" w:cs="Arial"/>
          <w:b/>
          <w:sz w:val="22"/>
          <w:szCs w:val="22"/>
          <w:lang w:val="es-ES_tradnl"/>
        </w:rPr>
      </w:pPr>
    </w:p>
    <w:p w14:paraId="4631CEE8" w14:textId="564FEC23" w:rsidR="00923AC8" w:rsidRDefault="00F73352" w:rsidP="00923AC8">
      <w:pPr>
        <w:spacing w:line="360" w:lineRule="auto"/>
        <w:jc w:val="both"/>
        <w:rPr>
          <w:rFonts w:ascii="Arial" w:hAnsi="Arial" w:cs="Arial"/>
          <w:b/>
          <w:sz w:val="22"/>
          <w:szCs w:val="22"/>
          <w:vertAlign w:val="superscript"/>
          <w:lang w:val="es-ES_tradnl"/>
        </w:rPr>
      </w:pPr>
      <w:r w:rsidRPr="006F145D">
        <w:rPr>
          <w:rFonts w:ascii="Arial" w:hAnsi="Arial" w:cs="Arial"/>
          <w:b/>
          <w:sz w:val="22"/>
          <w:szCs w:val="22"/>
          <w:lang w:val="es-ES_tradnl"/>
        </w:rPr>
        <w:t>3</w:t>
      </w:r>
      <w:r w:rsidR="00923AC8" w:rsidRPr="006F145D">
        <w:rPr>
          <w:rFonts w:ascii="Arial" w:hAnsi="Arial" w:cs="Arial"/>
          <w:b/>
          <w:sz w:val="22"/>
          <w:szCs w:val="22"/>
          <w:lang w:val="es-ES_tradnl"/>
        </w:rPr>
        <w:t>.</w:t>
      </w:r>
      <w:r w:rsidRPr="006F145D">
        <w:rPr>
          <w:rFonts w:ascii="Arial" w:hAnsi="Arial" w:cs="Arial"/>
          <w:b/>
          <w:sz w:val="22"/>
          <w:szCs w:val="22"/>
          <w:lang w:val="es-ES_tradnl"/>
        </w:rPr>
        <w:t>2</w:t>
      </w:r>
      <w:r w:rsidR="00923AC8" w:rsidRPr="006F145D">
        <w:rPr>
          <w:rFonts w:ascii="Arial" w:hAnsi="Arial" w:cs="Arial"/>
          <w:b/>
          <w:sz w:val="22"/>
          <w:szCs w:val="22"/>
          <w:lang w:val="es-ES_tradnl"/>
        </w:rPr>
        <w:t xml:space="preserve"> </w:t>
      </w:r>
      <w:r w:rsidR="00A67B29">
        <w:rPr>
          <w:rFonts w:ascii="Arial" w:hAnsi="Arial" w:cs="Arial"/>
          <w:b/>
          <w:bCs/>
          <w:sz w:val="22"/>
          <w:szCs w:val="22"/>
          <w:lang w:val="es-ES_tradnl"/>
        </w:rPr>
        <w:t>Otras actividades curriculares</w:t>
      </w:r>
      <w:r w:rsidR="00E52176" w:rsidRPr="00E52176">
        <w:rPr>
          <w:rFonts w:ascii="Arial" w:hAnsi="Arial" w:cs="Arial"/>
          <w:b/>
          <w:sz w:val="22"/>
          <w:szCs w:val="22"/>
          <w:vertAlign w:val="superscript"/>
          <w:lang w:val="es-ES_tradnl"/>
        </w:rPr>
        <w:t>3</w:t>
      </w:r>
    </w:p>
    <w:p w14:paraId="0077CD87" w14:textId="77777777" w:rsidR="003D01AD" w:rsidRDefault="003D01AD" w:rsidP="00923AC8">
      <w:pPr>
        <w:spacing w:line="360" w:lineRule="auto"/>
        <w:jc w:val="both"/>
        <w:rPr>
          <w:rFonts w:ascii="Arial" w:hAnsi="Arial" w:cs="Arial"/>
          <w:b/>
          <w:sz w:val="22"/>
          <w:szCs w:val="22"/>
          <w:vertAlign w:val="superscript"/>
          <w:lang w:val="es-ES_tradnl"/>
        </w:rPr>
      </w:pPr>
    </w:p>
    <w:p w14:paraId="72FE9027" w14:textId="37C355EC" w:rsidR="003D01AD" w:rsidRPr="00850F92" w:rsidRDefault="003D01AD" w:rsidP="003D01AD">
      <w:pPr>
        <w:spacing w:line="360" w:lineRule="auto"/>
        <w:jc w:val="both"/>
        <w:rPr>
          <w:rFonts w:ascii="Arial" w:hAnsi="Arial" w:cs="Arial"/>
          <w:sz w:val="22"/>
          <w:szCs w:val="22"/>
          <w:lang w:val="es-ES_tradnl"/>
        </w:rPr>
      </w:pPr>
      <w:r w:rsidRPr="00C927A3">
        <w:rPr>
          <w:rFonts w:ascii="Arial" w:hAnsi="Arial" w:cs="Arial"/>
          <w:sz w:val="22"/>
          <w:szCs w:val="22"/>
          <w:lang w:val="es-ES_tradnl"/>
        </w:rPr>
        <w:t xml:space="preserve">- </w:t>
      </w:r>
      <w:r w:rsidRPr="00587E6B">
        <w:rPr>
          <w:rFonts w:ascii="Arial" w:hAnsi="Arial" w:cs="Arial"/>
          <w:b/>
          <w:bCs/>
          <w:sz w:val="22"/>
          <w:szCs w:val="22"/>
          <w:lang w:val="es-ES_tradnl"/>
        </w:rPr>
        <w:t>Curso Posgrado:</w:t>
      </w:r>
      <w:r w:rsidRPr="00587E6B">
        <w:rPr>
          <w:color w:val="000000"/>
          <w:sz w:val="27"/>
          <w:szCs w:val="27"/>
        </w:rPr>
        <w:t xml:space="preserve"> </w:t>
      </w:r>
      <w:r w:rsidRPr="00850F92">
        <w:rPr>
          <w:rFonts w:ascii="Arial" w:hAnsi="Arial" w:cs="Arial"/>
          <w:color w:val="000000"/>
          <w:sz w:val="22"/>
          <w:szCs w:val="22"/>
        </w:rPr>
        <w:t>“</w:t>
      </w:r>
      <w:r w:rsidR="0000569D" w:rsidRPr="0000569D">
        <w:rPr>
          <w:rFonts w:ascii="Arial" w:hAnsi="Arial" w:cs="Arial"/>
          <w:sz w:val="22"/>
          <w:szCs w:val="22"/>
        </w:rPr>
        <w:t>Algebra Lineal</w:t>
      </w:r>
      <w:r w:rsidRPr="00850F92">
        <w:rPr>
          <w:rFonts w:ascii="Arial" w:hAnsi="Arial" w:cs="Arial"/>
          <w:color w:val="000000"/>
          <w:sz w:val="22"/>
          <w:szCs w:val="22"/>
        </w:rPr>
        <w:t>”</w:t>
      </w:r>
      <w:r w:rsidR="00F30832">
        <w:rPr>
          <w:rFonts w:ascii="Arial" w:hAnsi="Arial" w:cs="Arial"/>
          <w:color w:val="000000"/>
          <w:sz w:val="22"/>
          <w:szCs w:val="22"/>
        </w:rPr>
        <w:t>.</w:t>
      </w:r>
    </w:p>
    <w:p w14:paraId="2AED1A36" w14:textId="7DF95ADC" w:rsidR="003D01AD" w:rsidRPr="003B0531" w:rsidRDefault="003D01AD" w:rsidP="003D01AD">
      <w:pPr>
        <w:spacing w:line="360" w:lineRule="auto"/>
        <w:jc w:val="both"/>
        <w:rPr>
          <w:rFonts w:ascii="Arial" w:hAnsi="Arial" w:cs="Arial"/>
          <w:sz w:val="22"/>
          <w:szCs w:val="22"/>
          <w:lang w:val="es-ES_tradnl"/>
        </w:rPr>
      </w:pPr>
      <w:r w:rsidRPr="00587E6B">
        <w:rPr>
          <w:rFonts w:ascii="Arial" w:hAnsi="Arial" w:cs="Arial"/>
          <w:b/>
          <w:bCs/>
          <w:sz w:val="22"/>
          <w:szCs w:val="22"/>
          <w:lang w:val="es-ES_tradnl"/>
        </w:rPr>
        <w:t>Docente:</w:t>
      </w:r>
      <w:r>
        <w:t xml:space="preserve"> </w:t>
      </w:r>
      <w:r w:rsidR="0000569D" w:rsidRPr="0000569D">
        <w:rPr>
          <w:rFonts w:ascii="Arial" w:hAnsi="Arial" w:cs="Arial"/>
          <w:sz w:val="22"/>
          <w:szCs w:val="22"/>
        </w:rPr>
        <w:t>Dra. Andrea</w:t>
      </w:r>
      <w:r w:rsidR="007D07A0">
        <w:rPr>
          <w:rFonts w:ascii="Arial" w:hAnsi="Arial" w:cs="Arial"/>
          <w:sz w:val="22"/>
          <w:szCs w:val="22"/>
        </w:rPr>
        <w:t xml:space="preserve"> Beatriz</w:t>
      </w:r>
      <w:r w:rsidR="0000569D" w:rsidRPr="0000569D">
        <w:rPr>
          <w:rFonts w:ascii="Arial" w:hAnsi="Arial" w:cs="Arial"/>
          <w:sz w:val="22"/>
          <w:szCs w:val="22"/>
        </w:rPr>
        <w:t xml:space="preserve"> Ridolfi</w:t>
      </w:r>
      <w:r w:rsidR="008253D0">
        <w:rPr>
          <w:rFonts w:ascii="Arial" w:hAnsi="Arial" w:cs="Arial"/>
          <w:sz w:val="22"/>
          <w:szCs w:val="22"/>
        </w:rPr>
        <w:t>.</w:t>
      </w:r>
    </w:p>
    <w:p w14:paraId="65134EC6" w14:textId="55EEF5F4" w:rsidR="003D01AD" w:rsidRPr="00B62604" w:rsidRDefault="003D01AD" w:rsidP="003D01AD">
      <w:pPr>
        <w:spacing w:line="360" w:lineRule="auto"/>
        <w:jc w:val="both"/>
        <w:rPr>
          <w:rFonts w:ascii="Arial" w:hAnsi="Arial" w:cs="Arial"/>
          <w:sz w:val="22"/>
          <w:szCs w:val="22"/>
          <w:lang w:val="es-ES_tradnl"/>
        </w:rPr>
      </w:pPr>
      <w:r w:rsidRPr="00587E6B">
        <w:rPr>
          <w:rFonts w:ascii="Arial" w:hAnsi="Arial" w:cs="Arial"/>
          <w:b/>
          <w:bCs/>
          <w:sz w:val="22"/>
          <w:szCs w:val="22"/>
          <w:lang w:val="es-ES_tradnl"/>
        </w:rPr>
        <w:t>Institución Organizadora:</w:t>
      </w:r>
      <w:r>
        <w:rPr>
          <w:rFonts w:ascii="Arial" w:hAnsi="Arial" w:cs="Arial"/>
          <w:sz w:val="22"/>
          <w:szCs w:val="22"/>
        </w:rPr>
        <w:t xml:space="preserve"> </w:t>
      </w:r>
      <w:r w:rsidR="0000569D" w:rsidRPr="00FC490D">
        <w:rPr>
          <w:rFonts w:ascii="Arial" w:hAnsi="Arial" w:cs="Arial"/>
          <w:bCs/>
          <w:sz w:val="22"/>
          <w:szCs w:val="22"/>
          <w:lang w:val="es-ES_tradnl"/>
        </w:rPr>
        <w:t>Universidad Nacional de Cuyo</w:t>
      </w:r>
      <w:r w:rsidR="0000569D">
        <w:rPr>
          <w:rFonts w:ascii="Arial" w:hAnsi="Arial" w:cs="Arial"/>
          <w:bCs/>
          <w:sz w:val="22"/>
          <w:szCs w:val="22"/>
          <w:lang w:val="es-ES_tradnl"/>
        </w:rPr>
        <w:t xml:space="preserve">. </w:t>
      </w:r>
      <w:r w:rsidR="0000569D" w:rsidRPr="00FC490D">
        <w:rPr>
          <w:rFonts w:ascii="Arial" w:hAnsi="Arial" w:cs="Arial"/>
          <w:bCs/>
          <w:sz w:val="22"/>
          <w:szCs w:val="22"/>
          <w:lang w:val="es-ES_tradnl"/>
        </w:rPr>
        <w:t>Facultad de Ciencias Aplicadas a la Industria</w:t>
      </w:r>
      <w:r w:rsidRPr="00B62604">
        <w:rPr>
          <w:rFonts w:ascii="Arial" w:hAnsi="Arial" w:cs="Arial"/>
          <w:sz w:val="22"/>
          <w:szCs w:val="22"/>
        </w:rPr>
        <w:t>.</w:t>
      </w:r>
      <w:r>
        <w:rPr>
          <w:rFonts w:ascii="Arial" w:hAnsi="Arial" w:cs="Arial"/>
          <w:sz w:val="22"/>
          <w:szCs w:val="22"/>
        </w:rPr>
        <w:t xml:space="preserve"> </w:t>
      </w:r>
      <w:r w:rsidRPr="00C858BE">
        <w:rPr>
          <w:rFonts w:ascii="Arial" w:hAnsi="Arial" w:cs="Arial"/>
          <w:sz w:val="22"/>
          <w:szCs w:val="22"/>
        </w:rPr>
        <w:t>San Rafael</w:t>
      </w:r>
      <w:r w:rsidR="0000569D">
        <w:rPr>
          <w:rFonts w:ascii="Arial" w:hAnsi="Arial" w:cs="Arial"/>
          <w:sz w:val="22"/>
          <w:szCs w:val="22"/>
        </w:rPr>
        <w:t>,</w:t>
      </w:r>
      <w:r w:rsidRPr="00C858BE">
        <w:rPr>
          <w:rFonts w:ascii="Arial" w:hAnsi="Arial" w:cs="Arial"/>
          <w:sz w:val="22"/>
          <w:szCs w:val="22"/>
        </w:rPr>
        <w:t xml:space="preserve"> Mendoza. Argentina</w:t>
      </w:r>
      <w:r>
        <w:t xml:space="preserve">. </w:t>
      </w:r>
    </w:p>
    <w:p w14:paraId="40794FA0" w14:textId="1BF67743" w:rsidR="003E215B" w:rsidRPr="003E215B" w:rsidRDefault="003D01AD" w:rsidP="003D01AD">
      <w:pPr>
        <w:spacing w:line="360" w:lineRule="auto"/>
        <w:jc w:val="both"/>
        <w:rPr>
          <w:rFonts w:ascii="Arial" w:hAnsi="Arial" w:cs="Arial"/>
          <w:sz w:val="22"/>
          <w:szCs w:val="22"/>
          <w:lang w:val="es-ES_tradnl"/>
        </w:rPr>
      </w:pPr>
      <w:r w:rsidRPr="00587E6B">
        <w:rPr>
          <w:rFonts w:ascii="Arial" w:hAnsi="Arial" w:cs="Arial"/>
          <w:b/>
          <w:bCs/>
          <w:sz w:val="22"/>
          <w:szCs w:val="22"/>
          <w:lang w:val="es-ES_tradnl"/>
        </w:rPr>
        <w:t>Modalidad:</w:t>
      </w:r>
      <w:r w:rsidR="003E215B">
        <w:rPr>
          <w:rFonts w:ascii="Arial" w:hAnsi="Arial" w:cs="Arial"/>
          <w:b/>
          <w:bCs/>
          <w:sz w:val="22"/>
          <w:szCs w:val="22"/>
          <w:lang w:val="es-ES_tradnl"/>
        </w:rPr>
        <w:t xml:space="preserve"> </w:t>
      </w:r>
      <w:r w:rsidR="003E215B">
        <w:rPr>
          <w:rFonts w:ascii="Arial" w:hAnsi="Arial" w:cs="Arial"/>
          <w:sz w:val="22"/>
          <w:szCs w:val="22"/>
          <w:lang w:val="es-ES_tradnl"/>
        </w:rPr>
        <w:t>Presencial.</w:t>
      </w:r>
    </w:p>
    <w:p w14:paraId="1BDBDAEB" w14:textId="3939A1AB" w:rsidR="003D01AD" w:rsidRDefault="003D01AD" w:rsidP="003D01AD">
      <w:pPr>
        <w:spacing w:line="360" w:lineRule="auto"/>
        <w:jc w:val="both"/>
        <w:rPr>
          <w:rFonts w:ascii="Arial" w:hAnsi="Arial" w:cs="Arial"/>
          <w:sz w:val="22"/>
          <w:szCs w:val="22"/>
          <w:lang w:val="es-ES_tradnl"/>
        </w:rPr>
      </w:pPr>
      <w:r w:rsidRPr="003E215B">
        <w:rPr>
          <w:rFonts w:ascii="Arial" w:hAnsi="Arial" w:cs="Arial"/>
          <w:b/>
          <w:bCs/>
          <w:sz w:val="22"/>
          <w:szCs w:val="22"/>
          <w:lang w:val="es-ES_tradnl"/>
        </w:rPr>
        <w:t>Duración</w:t>
      </w:r>
      <w:r w:rsidRPr="003327C3">
        <w:rPr>
          <w:rFonts w:ascii="Arial" w:hAnsi="Arial" w:cs="Arial"/>
          <w:b/>
          <w:bCs/>
          <w:sz w:val="22"/>
          <w:szCs w:val="22"/>
          <w:lang w:val="es-ES_tradnl"/>
        </w:rPr>
        <w:t>:</w:t>
      </w:r>
      <w:r w:rsidRPr="003327C3">
        <w:rPr>
          <w:rFonts w:ascii="Arial" w:hAnsi="Arial" w:cs="Arial"/>
          <w:sz w:val="22"/>
          <w:szCs w:val="22"/>
          <w:lang w:val="es-ES_tradnl"/>
        </w:rPr>
        <w:t xml:space="preserve"> </w:t>
      </w:r>
      <w:r w:rsidR="0000569D">
        <w:rPr>
          <w:rFonts w:ascii="Arial" w:hAnsi="Arial" w:cs="Arial"/>
          <w:sz w:val="22"/>
          <w:szCs w:val="22"/>
        </w:rPr>
        <w:t>6</w:t>
      </w:r>
      <w:r w:rsidR="002F296C">
        <w:rPr>
          <w:rFonts w:ascii="Arial" w:hAnsi="Arial" w:cs="Arial"/>
          <w:sz w:val="22"/>
          <w:szCs w:val="22"/>
        </w:rPr>
        <w:t>0</w:t>
      </w:r>
      <w:r w:rsidR="003327C3" w:rsidRPr="003327C3">
        <w:rPr>
          <w:rFonts w:ascii="Arial" w:hAnsi="Arial" w:cs="Arial"/>
          <w:sz w:val="22"/>
          <w:szCs w:val="22"/>
        </w:rPr>
        <w:t xml:space="preserve"> horas</w:t>
      </w:r>
      <w:r w:rsidRPr="00C927A3">
        <w:rPr>
          <w:rFonts w:ascii="Arial" w:hAnsi="Arial" w:cs="Arial"/>
          <w:sz w:val="22"/>
          <w:szCs w:val="22"/>
          <w:lang w:val="es-ES_tradnl"/>
        </w:rPr>
        <w:t xml:space="preserve">. </w:t>
      </w:r>
    </w:p>
    <w:p w14:paraId="5C6A1CEC" w14:textId="7784BF23" w:rsidR="003D01AD" w:rsidRDefault="003D01AD" w:rsidP="003D01AD">
      <w:pPr>
        <w:spacing w:line="360" w:lineRule="auto"/>
        <w:jc w:val="both"/>
        <w:rPr>
          <w:rFonts w:ascii="Arial" w:hAnsi="Arial" w:cs="Arial"/>
          <w:sz w:val="22"/>
          <w:szCs w:val="22"/>
          <w:lang w:val="es-ES_tradnl"/>
        </w:rPr>
      </w:pPr>
      <w:r w:rsidRPr="00587E6B">
        <w:rPr>
          <w:rFonts w:ascii="Arial" w:hAnsi="Arial" w:cs="Arial"/>
          <w:b/>
          <w:bCs/>
          <w:sz w:val="22"/>
          <w:szCs w:val="22"/>
          <w:lang w:val="es-ES_tradnl"/>
        </w:rPr>
        <w:t>Período:</w:t>
      </w:r>
      <w:r w:rsidR="003B1C9E">
        <w:rPr>
          <w:rFonts w:ascii="Arial" w:hAnsi="Arial" w:cs="Arial"/>
          <w:b/>
          <w:bCs/>
          <w:sz w:val="22"/>
          <w:szCs w:val="22"/>
          <w:lang w:val="es-ES_tradnl"/>
        </w:rPr>
        <w:t xml:space="preserve"> </w:t>
      </w:r>
      <w:r w:rsidR="0000569D">
        <w:rPr>
          <w:rFonts w:ascii="Arial" w:hAnsi="Arial" w:cs="Arial"/>
          <w:sz w:val="22"/>
          <w:szCs w:val="22"/>
          <w:lang w:val="es-ES_tradnl"/>
        </w:rPr>
        <w:t>18</w:t>
      </w:r>
      <w:r w:rsidR="003B1C9E" w:rsidRPr="00746FBB">
        <w:rPr>
          <w:rFonts w:ascii="Arial" w:hAnsi="Arial" w:cs="Arial"/>
          <w:sz w:val="22"/>
          <w:szCs w:val="22"/>
          <w:lang w:val="es-ES_tradnl"/>
        </w:rPr>
        <w:t>/08/20</w:t>
      </w:r>
      <w:r w:rsidR="0000569D">
        <w:rPr>
          <w:rFonts w:ascii="Arial" w:hAnsi="Arial" w:cs="Arial"/>
          <w:sz w:val="22"/>
          <w:szCs w:val="22"/>
          <w:lang w:val="es-ES_tradnl"/>
        </w:rPr>
        <w:t>22</w:t>
      </w:r>
      <w:r w:rsidR="003B1C9E" w:rsidRPr="00746FBB">
        <w:rPr>
          <w:rFonts w:ascii="Arial" w:hAnsi="Arial" w:cs="Arial"/>
          <w:sz w:val="22"/>
          <w:szCs w:val="22"/>
          <w:lang w:val="es-ES_tradnl"/>
        </w:rPr>
        <w:t xml:space="preserve"> </w:t>
      </w:r>
      <w:r w:rsidR="00746FBB" w:rsidRPr="00746FBB">
        <w:rPr>
          <w:rFonts w:ascii="Arial" w:hAnsi="Arial" w:cs="Arial"/>
          <w:sz w:val="22"/>
          <w:szCs w:val="22"/>
          <w:lang w:val="es-ES_tradnl"/>
        </w:rPr>
        <w:t>-</w:t>
      </w:r>
      <w:r w:rsidR="003B1C9E" w:rsidRPr="00746FBB">
        <w:rPr>
          <w:rFonts w:ascii="Arial" w:hAnsi="Arial" w:cs="Arial"/>
          <w:sz w:val="22"/>
          <w:szCs w:val="22"/>
          <w:lang w:val="es-ES_tradnl"/>
        </w:rPr>
        <w:t xml:space="preserve"> </w:t>
      </w:r>
      <w:r w:rsidR="0000569D">
        <w:rPr>
          <w:rFonts w:ascii="Arial" w:hAnsi="Arial" w:cs="Arial"/>
          <w:sz w:val="22"/>
          <w:szCs w:val="22"/>
          <w:lang w:val="es-ES_tradnl"/>
        </w:rPr>
        <w:t>28</w:t>
      </w:r>
      <w:r w:rsidR="00746FBB" w:rsidRPr="00746FBB">
        <w:rPr>
          <w:rFonts w:ascii="Arial" w:hAnsi="Arial" w:cs="Arial"/>
          <w:sz w:val="22"/>
          <w:szCs w:val="22"/>
          <w:lang w:val="es-ES_tradnl"/>
        </w:rPr>
        <w:t>/</w:t>
      </w:r>
      <w:r w:rsidR="0000569D">
        <w:rPr>
          <w:rFonts w:ascii="Arial" w:hAnsi="Arial" w:cs="Arial"/>
          <w:sz w:val="22"/>
          <w:szCs w:val="22"/>
          <w:lang w:val="es-ES_tradnl"/>
        </w:rPr>
        <w:t>10</w:t>
      </w:r>
      <w:r w:rsidR="00746FBB" w:rsidRPr="00746FBB">
        <w:rPr>
          <w:rFonts w:ascii="Arial" w:hAnsi="Arial" w:cs="Arial"/>
          <w:sz w:val="22"/>
          <w:szCs w:val="22"/>
          <w:lang w:val="es-ES_tradnl"/>
        </w:rPr>
        <w:t>/20</w:t>
      </w:r>
      <w:r w:rsidR="0000569D">
        <w:rPr>
          <w:rFonts w:ascii="Arial" w:hAnsi="Arial" w:cs="Arial"/>
          <w:sz w:val="22"/>
          <w:szCs w:val="22"/>
          <w:lang w:val="es-ES_tradnl"/>
        </w:rPr>
        <w:t>22</w:t>
      </w:r>
      <w:r w:rsidR="00746FBB" w:rsidRPr="00746FBB">
        <w:rPr>
          <w:rFonts w:ascii="Arial" w:hAnsi="Arial" w:cs="Arial"/>
          <w:sz w:val="22"/>
          <w:szCs w:val="22"/>
          <w:lang w:val="es-ES_tradnl"/>
        </w:rPr>
        <w:t>.</w:t>
      </w:r>
    </w:p>
    <w:p w14:paraId="394941FF" w14:textId="77777777" w:rsidR="00315F2D" w:rsidRDefault="00315F2D" w:rsidP="00923AC8">
      <w:pPr>
        <w:spacing w:line="360" w:lineRule="auto"/>
        <w:jc w:val="both"/>
        <w:rPr>
          <w:rFonts w:ascii="Arial" w:hAnsi="Arial" w:cs="Arial"/>
          <w:sz w:val="22"/>
          <w:szCs w:val="22"/>
          <w:lang w:val="es-ES_tradnl"/>
        </w:rPr>
      </w:pPr>
    </w:p>
    <w:p w14:paraId="77CC66F0" w14:textId="56070E85" w:rsidR="00315F2D" w:rsidRPr="00850F92" w:rsidRDefault="00315F2D" w:rsidP="00315F2D">
      <w:pPr>
        <w:spacing w:line="360" w:lineRule="auto"/>
        <w:jc w:val="both"/>
        <w:rPr>
          <w:rFonts w:ascii="Arial" w:hAnsi="Arial" w:cs="Arial"/>
          <w:sz w:val="22"/>
          <w:szCs w:val="22"/>
          <w:lang w:val="es-ES_tradnl"/>
        </w:rPr>
      </w:pPr>
      <w:r w:rsidRPr="00C927A3">
        <w:rPr>
          <w:rFonts w:ascii="Arial" w:hAnsi="Arial" w:cs="Arial"/>
          <w:sz w:val="22"/>
          <w:szCs w:val="22"/>
          <w:lang w:val="es-ES_tradnl"/>
        </w:rPr>
        <w:t xml:space="preserve">- </w:t>
      </w:r>
      <w:r w:rsidRPr="00587E6B">
        <w:rPr>
          <w:rFonts w:ascii="Arial" w:hAnsi="Arial" w:cs="Arial"/>
          <w:b/>
          <w:bCs/>
          <w:sz w:val="22"/>
          <w:szCs w:val="22"/>
          <w:lang w:val="es-ES_tradnl"/>
        </w:rPr>
        <w:t xml:space="preserve">Curso </w:t>
      </w:r>
      <w:r>
        <w:rPr>
          <w:rFonts w:ascii="Arial" w:hAnsi="Arial" w:cs="Arial"/>
          <w:b/>
          <w:bCs/>
          <w:sz w:val="22"/>
          <w:szCs w:val="22"/>
          <w:lang w:val="es-ES_tradnl"/>
        </w:rPr>
        <w:t>Taller</w:t>
      </w:r>
      <w:r w:rsidRPr="00587E6B">
        <w:rPr>
          <w:rFonts w:ascii="Arial" w:hAnsi="Arial" w:cs="Arial"/>
          <w:b/>
          <w:bCs/>
          <w:sz w:val="22"/>
          <w:szCs w:val="22"/>
          <w:lang w:val="es-ES_tradnl"/>
        </w:rPr>
        <w:t>:</w:t>
      </w:r>
      <w:r w:rsidRPr="00587E6B">
        <w:rPr>
          <w:color w:val="000000"/>
          <w:sz w:val="27"/>
          <w:szCs w:val="27"/>
        </w:rPr>
        <w:t xml:space="preserve"> </w:t>
      </w:r>
      <w:r w:rsidRPr="00850F92">
        <w:rPr>
          <w:rFonts w:ascii="Arial" w:hAnsi="Arial" w:cs="Arial"/>
          <w:color w:val="000000"/>
          <w:sz w:val="22"/>
          <w:szCs w:val="22"/>
        </w:rPr>
        <w:t>“</w:t>
      </w:r>
      <w:r w:rsidRPr="00315F2D">
        <w:rPr>
          <w:rFonts w:ascii="Arial" w:hAnsi="Arial" w:cs="Arial"/>
          <w:sz w:val="22"/>
          <w:szCs w:val="22"/>
        </w:rPr>
        <w:t>Manejo de Software Mendeley</w:t>
      </w:r>
      <w:r w:rsidRPr="00850F92">
        <w:rPr>
          <w:rFonts w:ascii="Arial" w:hAnsi="Arial" w:cs="Arial"/>
          <w:color w:val="000000"/>
          <w:sz w:val="22"/>
          <w:szCs w:val="22"/>
        </w:rPr>
        <w:t>”</w:t>
      </w:r>
      <w:r>
        <w:rPr>
          <w:rFonts w:ascii="Arial" w:hAnsi="Arial" w:cs="Arial"/>
          <w:color w:val="000000"/>
          <w:sz w:val="22"/>
          <w:szCs w:val="22"/>
        </w:rPr>
        <w:t>.</w:t>
      </w:r>
    </w:p>
    <w:p w14:paraId="77960383" w14:textId="336D5A62" w:rsidR="00315F2D" w:rsidRPr="003B0531" w:rsidRDefault="00315F2D" w:rsidP="00315F2D">
      <w:pPr>
        <w:spacing w:line="360" w:lineRule="auto"/>
        <w:jc w:val="both"/>
        <w:rPr>
          <w:rFonts w:ascii="Arial" w:hAnsi="Arial" w:cs="Arial"/>
          <w:sz w:val="22"/>
          <w:szCs w:val="22"/>
          <w:lang w:val="es-ES_tradnl"/>
        </w:rPr>
      </w:pPr>
      <w:r w:rsidRPr="00587E6B">
        <w:rPr>
          <w:rFonts w:ascii="Arial" w:hAnsi="Arial" w:cs="Arial"/>
          <w:b/>
          <w:bCs/>
          <w:sz w:val="22"/>
          <w:szCs w:val="22"/>
          <w:lang w:val="es-ES_tradnl"/>
        </w:rPr>
        <w:t>Docente:</w:t>
      </w:r>
      <w:r>
        <w:t xml:space="preserve"> </w:t>
      </w:r>
      <w:r w:rsidRPr="0000569D">
        <w:rPr>
          <w:rFonts w:ascii="Arial" w:hAnsi="Arial" w:cs="Arial"/>
          <w:sz w:val="22"/>
          <w:szCs w:val="22"/>
        </w:rPr>
        <w:t>Dra.</w:t>
      </w:r>
      <w:r>
        <w:rPr>
          <w:rFonts w:ascii="Arial" w:hAnsi="Arial" w:cs="Arial"/>
          <w:sz w:val="22"/>
          <w:szCs w:val="22"/>
        </w:rPr>
        <w:t xml:space="preserve"> Cinthia Abbona.</w:t>
      </w:r>
    </w:p>
    <w:p w14:paraId="5111C262" w14:textId="56D5242E" w:rsidR="00315F2D" w:rsidRPr="00B62604" w:rsidRDefault="00315F2D" w:rsidP="00315F2D">
      <w:pPr>
        <w:spacing w:line="360" w:lineRule="auto"/>
        <w:jc w:val="both"/>
        <w:rPr>
          <w:rFonts w:ascii="Arial" w:hAnsi="Arial" w:cs="Arial"/>
          <w:sz w:val="22"/>
          <w:szCs w:val="22"/>
          <w:lang w:val="es-ES_tradnl"/>
        </w:rPr>
      </w:pPr>
      <w:r w:rsidRPr="00587E6B">
        <w:rPr>
          <w:rFonts w:ascii="Arial" w:hAnsi="Arial" w:cs="Arial"/>
          <w:b/>
          <w:bCs/>
          <w:sz w:val="22"/>
          <w:szCs w:val="22"/>
          <w:lang w:val="es-ES_tradnl"/>
        </w:rPr>
        <w:t>Institución Organizadora:</w:t>
      </w:r>
      <w:r>
        <w:rPr>
          <w:rFonts w:ascii="Arial" w:hAnsi="Arial" w:cs="Arial"/>
          <w:sz w:val="22"/>
          <w:szCs w:val="22"/>
        </w:rPr>
        <w:t xml:space="preserve"> </w:t>
      </w:r>
      <w:r w:rsidRPr="00315F2D">
        <w:rPr>
          <w:rFonts w:ascii="Arial" w:hAnsi="Arial" w:cs="Arial"/>
          <w:sz w:val="22"/>
          <w:szCs w:val="22"/>
        </w:rPr>
        <w:t xml:space="preserve">IDEVEA CONICET y </w:t>
      </w:r>
      <w:r w:rsidRPr="00FC490D">
        <w:rPr>
          <w:rFonts w:ascii="Arial" w:hAnsi="Arial" w:cs="Arial"/>
          <w:bCs/>
          <w:sz w:val="22"/>
          <w:szCs w:val="22"/>
          <w:lang w:val="es-ES_tradnl"/>
        </w:rPr>
        <w:t xml:space="preserve">Universidad </w:t>
      </w:r>
      <w:r>
        <w:rPr>
          <w:rFonts w:ascii="Arial" w:hAnsi="Arial" w:cs="Arial"/>
          <w:bCs/>
          <w:sz w:val="22"/>
          <w:szCs w:val="22"/>
          <w:lang w:val="es-ES_tradnl"/>
        </w:rPr>
        <w:t xml:space="preserve">Tecnológica </w:t>
      </w:r>
      <w:r w:rsidRPr="00FC490D">
        <w:rPr>
          <w:rFonts w:ascii="Arial" w:hAnsi="Arial" w:cs="Arial"/>
          <w:bCs/>
          <w:sz w:val="22"/>
          <w:szCs w:val="22"/>
          <w:lang w:val="es-ES_tradnl"/>
        </w:rPr>
        <w:t>Nacional</w:t>
      </w:r>
      <w:r>
        <w:rPr>
          <w:rFonts w:ascii="Arial" w:hAnsi="Arial" w:cs="Arial"/>
          <w:bCs/>
          <w:sz w:val="22"/>
          <w:szCs w:val="22"/>
          <w:lang w:val="es-ES_tradnl"/>
        </w:rPr>
        <w:t xml:space="preserve"> - </w:t>
      </w:r>
      <w:r w:rsidRPr="00FC490D">
        <w:rPr>
          <w:rFonts w:ascii="Arial" w:hAnsi="Arial" w:cs="Arial"/>
          <w:bCs/>
          <w:sz w:val="22"/>
          <w:szCs w:val="22"/>
          <w:lang w:val="es-ES_tradnl"/>
        </w:rPr>
        <w:t xml:space="preserve">Facultad </w:t>
      </w:r>
      <w:r>
        <w:rPr>
          <w:rFonts w:ascii="Arial" w:hAnsi="Arial" w:cs="Arial"/>
          <w:bCs/>
          <w:sz w:val="22"/>
          <w:szCs w:val="22"/>
          <w:lang w:val="es-ES_tradnl"/>
        </w:rPr>
        <w:t>Regional</w:t>
      </w:r>
      <w:r>
        <w:rPr>
          <w:rFonts w:ascii="Arial" w:hAnsi="Arial" w:cs="Arial"/>
          <w:sz w:val="22"/>
          <w:szCs w:val="22"/>
        </w:rPr>
        <w:t xml:space="preserve"> </w:t>
      </w:r>
      <w:r w:rsidRPr="00C858BE">
        <w:rPr>
          <w:rFonts w:ascii="Arial" w:hAnsi="Arial" w:cs="Arial"/>
          <w:sz w:val="22"/>
          <w:szCs w:val="22"/>
        </w:rPr>
        <w:t>San Rafael</w:t>
      </w:r>
      <w:r>
        <w:rPr>
          <w:rFonts w:ascii="Arial" w:hAnsi="Arial" w:cs="Arial"/>
          <w:sz w:val="22"/>
          <w:szCs w:val="22"/>
        </w:rPr>
        <w:t>.</w:t>
      </w:r>
      <w:r w:rsidRPr="00C858BE">
        <w:rPr>
          <w:rFonts w:ascii="Arial" w:hAnsi="Arial" w:cs="Arial"/>
          <w:sz w:val="22"/>
          <w:szCs w:val="22"/>
        </w:rPr>
        <w:t xml:space="preserve"> Mendoza. Argentina</w:t>
      </w:r>
      <w:r>
        <w:t xml:space="preserve">. </w:t>
      </w:r>
    </w:p>
    <w:p w14:paraId="315B04F1" w14:textId="33000FB1" w:rsidR="00315F2D" w:rsidRDefault="00315F2D" w:rsidP="00315F2D">
      <w:pPr>
        <w:spacing w:line="360" w:lineRule="auto"/>
        <w:jc w:val="both"/>
        <w:rPr>
          <w:rFonts w:ascii="Arial" w:hAnsi="Arial" w:cs="Arial"/>
          <w:sz w:val="22"/>
          <w:szCs w:val="22"/>
          <w:lang w:val="es-ES_tradnl"/>
        </w:rPr>
      </w:pPr>
      <w:r w:rsidRPr="00587E6B">
        <w:rPr>
          <w:rFonts w:ascii="Arial" w:hAnsi="Arial" w:cs="Arial"/>
          <w:b/>
          <w:bCs/>
          <w:sz w:val="22"/>
          <w:szCs w:val="22"/>
          <w:lang w:val="es-ES_tradnl"/>
        </w:rPr>
        <w:t>Resolución:</w:t>
      </w:r>
      <w:r>
        <w:rPr>
          <w:rFonts w:ascii="Arial" w:hAnsi="Arial" w:cs="Arial"/>
          <w:b/>
          <w:bCs/>
          <w:sz w:val="22"/>
          <w:szCs w:val="22"/>
          <w:lang w:val="es-ES_tradnl"/>
        </w:rPr>
        <w:t xml:space="preserve"> </w:t>
      </w:r>
      <w:r w:rsidRPr="00315F2D">
        <w:rPr>
          <w:rFonts w:ascii="Arial" w:hAnsi="Arial" w:cs="Arial"/>
          <w:sz w:val="22"/>
          <w:szCs w:val="22"/>
          <w:lang w:val="es-ES_tradnl"/>
        </w:rPr>
        <w:t>229/2022-D-FRSR.</w:t>
      </w:r>
    </w:p>
    <w:p w14:paraId="0BD95524" w14:textId="77777777" w:rsidR="00315F2D" w:rsidRPr="003E215B" w:rsidRDefault="00315F2D" w:rsidP="00315F2D">
      <w:pPr>
        <w:spacing w:line="360" w:lineRule="auto"/>
        <w:jc w:val="both"/>
        <w:rPr>
          <w:rFonts w:ascii="Arial" w:hAnsi="Arial" w:cs="Arial"/>
          <w:sz w:val="22"/>
          <w:szCs w:val="22"/>
          <w:lang w:val="es-ES_tradnl"/>
        </w:rPr>
      </w:pPr>
      <w:r w:rsidRPr="00587E6B">
        <w:rPr>
          <w:rFonts w:ascii="Arial" w:hAnsi="Arial" w:cs="Arial"/>
          <w:b/>
          <w:bCs/>
          <w:sz w:val="22"/>
          <w:szCs w:val="22"/>
          <w:lang w:val="es-ES_tradnl"/>
        </w:rPr>
        <w:t>Modalidad:</w:t>
      </w:r>
      <w:r>
        <w:rPr>
          <w:rFonts w:ascii="Arial" w:hAnsi="Arial" w:cs="Arial"/>
          <w:b/>
          <w:bCs/>
          <w:sz w:val="22"/>
          <w:szCs w:val="22"/>
          <w:lang w:val="es-ES_tradnl"/>
        </w:rPr>
        <w:t xml:space="preserve"> </w:t>
      </w:r>
      <w:r>
        <w:rPr>
          <w:rFonts w:ascii="Arial" w:hAnsi="Arial" w:cs="Arial"/>
          <w:sz w:val="22"/>
          <w:szCs w:val="22"/>
          <w:lang w:val="es-ES_tradnl"/>
        </w:rPr>
        <w:t>Presencial.</w:t>
      </w:r>
    </w:p>
    <w:p w14:paraId="2BA3F369" w14:textId="2466C116" w:rsidR="00315F2D" w:rsidRDefault="00315F2D" w:rsidP="00315F2D">
      <w:pPr>
        <w:spacing w:line="360" w:lineRule="auto"/>
        <w:jc w:val="both"/>
        <w:rPr>
          <w:rFonts w:ascii="Arial" w:hAnsi="Arial" w:cs="Arial"/>
          <w:sz w:val="22"/>
          <w:szCs w:val="22"/>
          <w:lang w:val="es-ES_tradnl"/>
        </w:rPr>
      </w:pPr>
      <w:r w:rsidRPr="003E215B">
        <w:rPr>
          <w:rFonts w:ascii="Arial" w:hAnsi="Arial" w:cs="Arial"/>
          <w:b/>
          <w:bCs/>
          <w:sz w:val="22"/>
          <w:szCs w:val="22"/>
          <w:lang w:val="es-ES_tradnl"/>
        </w:rPr>
        <w:t>Duración</w:t>
      </w:r>
      <w:r w:rsidRPr="003327C3">
        <w:rPr>
          <w:rFonts w:ascii="Arial" w:hAnsi="Arial" w:cs="Arial"/>
          <w:b/>
          <w:bCs/>
          <w:sz w:val="22"/>
          <w:szCs w:val="22"/>
          <w:lang w:val="es-ES_tradnl"/>
        </w:rPr>
        <w:t>:</w:t>
      </w:r>
      <w:r w:rsidRPr="003327C3">
        <w:rPr>
          <w:rFonts w:ascii="Arial" w:hAnsi="Arial" w:cs="Arial"/>
          <w:sz w:val="22"/>
          <w:szCs w:val="22"/>
          <w:lang w:val="es-ES_tradnl"/>
        </w:rPr>
        <w:t xml:space="preserve"> </w:t>
      </w:r>
      <w:r>
        <w:rPr>
          <w:rFonts w:ascii="Arial" w:hAnsi="Arial" w:cs="Arial"/>
          <w:sz w:val="22"/>
          <w:szCs w:val="22"/>
        </w:rPr>
        <w:t>6</w:t>
      </w:r>
      <w:r w:rsidRPr="003327C3">
        <w:rPr>
          <w:rFonts w:ascii="Arial" w:hAnsi="Arial" w:cs="Arial"/>
          <w:sz w:val="22"/>
          <w:szCs w:val="22"/>
        </w:rPr>
        <w:t xml:space="preserve"> horas</w:t>
      </w:r>
      <w:r w:rsidRPr="00C927A3">
        <w:rPr>
          <w:rFonts w:ascii="Arial" w:hAnsi="Arial" w:cs="Arial"/>
          <w:sz w:val="22"/>
          <w:szCs w:val="22"/>
          <w:lang w:val="es-ES_tradnl"/>
        </w:rPr>
        <w:t xml:space="preserve">. </w:t>
      </w:r>
    </w:p>
    <w:p w14:paraId="4BBDD8DD" w14:textId="0228A8A1" w:rsidR="00315F2D" w:rsidRDefault="00315F2D" w:rsidP="00315F2D">
      <w:pPr>
        <w:spacing w:line="360" w:lineRule="auto"/>
        <w:jc w:val="both"/>
        <w:rPr>
          <w:rFonts w:ascii="Arial" w:hAnsi="Arial" w:cs="Arial"/>
          <w:sz w:val="22"/>
          <w:szCs w:val="22"/>
          <w:lang w:val="es-ES_tradnl"/>
        </w:rPr>
      </w:pPr>
      <w:r w:rsidRPr="00587E6B">
        <w:rPr>
          <w:rFonts w:ascii="Arial" w:hAnsi="Arial" w:cs="Arial"/>
          <w:b/>
          <w:bCs/>
          <w:sz w:val="22"/>
          <w:szCs w:val="22"/>
          <w:lang w:val="es-ES_tradnl"/>
        </w:rPr>
        <w:t>Período:</w:t>
      </w:r>
      <w:r>
        <w:rPr>
          <w:rFonts w:ascii="Arial" w:hAnsi="Arial" w:cs="Arial"/>
          <w:b/>
          <w:bCs/>
          <w:sz w:val="22"/>
          <w:szCs w:val="22"/>
          <w:lang w:val="es-ES_tradnl"/>
        </w:rPr>
        <w:t xml:space="preserve"> </w:t>
      </w:r>
      <w:r>
        <w:rPr>
          <w:rFonts w:ascii="Arial" w:hAnsi="Arial" w:cs="Arial"/>
          <w:sz w:val="22"/>
          <w:szCs w:val="22"/>
          <w:lang w:val="es-ES_tradnl"/>
        </w:rPr>
        <w:t>21</w:t>
      </w:r>
      <w:r w:rsidRPr="00746FBB">
        <w:rPr>
          <w:rFonts w:ascii="Arial" w:hAnsi="Arial" w:cs="Arial"/>
          <w:sz w:val="22"/>
          <w:szCs w:val="22"/>
          <w:lang w:val="es-ES_tradnl"/>
        </w:rPr>
        <w:t>/0</w:t>
      </w:r>
      <w:r>
        <w:rPr>
          <w:rFonts w:ascii="Arial" w:hAnsi="Arial" w:cs="Arial"/>
          <w:sz w:val="22"/>
          <w:szCs w:val="22"/>
          <w:lang w:val="es-ES_tradnl"/>
        </w:rPr>
        <w:t>6</w:t>
      </w:r>
      <w:r w:rsidRPr="00746FBB">
        <w:rPr>
          <w:rFonts w:ascii="Arial" w:hAnsi="Arial" w:cs="Arial"/>
          <w:sz w:val="22"/>
          <w:szCs w:val="22"/>
          <w:lang w:val="es-ES_tradnl"/>
        </w:rPr>
        <w:t>/20</w:t>
      </w:r>
      <w:r>
        <w:rPr>
          <w:rFonts w:ascii="Arial" w:hAnsi="Arial" w:cs="Arial"/>
          <w:sz w:val="22"/>
          <w:szCs w:val="22"/>
          <w:lang w:val="es-ES_tradnl"/>
        </w:rPr>
        <w:t>22</w:t>
      </w:r>
      <w:r w:rsidRPr="00746FBB">
        <w:rPr>
          <w:rFonts w:ascii="Arial" w:hAnsi="Arial" w:cs="Arial"/>
          <w:sz w:val="22"/>
          <w:szCs w:val="22"/>
          <w:lang w:val="es-ES_tradnl"/>
        </w:rPr>
        <w:t>.</w:t>
      </w:r>
    </w:p>
    <w:p w14:paraId="28FE5EBD" w14:textId="77777777" w:rsidR="0000569D" w:rsidRDefault="0000569D" w:rsidP="00923AC8">
      <w:pPr>
        <w:spacing w:line="360" w:lineRule="auto"/>
        <w:jc w:val="both"/>
        <w:rPr>
          <w:rFonts w:ascii="Arial" w:hAnsi="Arial" w:cs="Arial"/>
          <w:sz w:val="22"/>
          <w:szCs w:val="22"/>
          <w:lang w:val="es-ES_tradnl"/>
        </w:rPr>
      </w:pPr>
    </w:p>
    <w:p w14:paraId="33B3B2DD" w14:textId="6B4BB734" w:rsidR="0000569D" w:rsidRPr="00FC490D" w:rsidRDefault="0000569D" w:rsidP="0000569D">
      <w:pPr>
        <w:spacing w:line="360" w:lineRule="auto"/>
        <w:jc w:val="both"/>
        <w:rPr>
          <w:rFonts w:ascii="Arial" w:hAnsi="Arial" w:cs="Arial"/>
          <w:bCs/>
          <w:sz w:val="22"/>
          <w:szCs w:val="22"/>
          <w:lang w:val="es-ES_tradnl"/>
        </w:rPr>
      </w:pPr>
      <w:r w:rsidRPr="00FC490D">
        <w:rPr>
          <w:rFonts w:ascii="Arial" w:hAnsi="Arial" w:cs="Arial"/>
          <w:b/>
          <w:sz w:val="22"/>
          <w:szCs w:val="22"/>
          <w:lang w:val="es-ES_tradnl"/>
        </w:rPr>
        <w:t xml:space="preserve">Tabla </w:t>
      </w:r>
      <w:r>
        <w:rPr>
          <w:rFonts w:ascii="Arial" w:hAnsi="Arial" w:cs="Arial"/>
          <w:b/>
          <w:sz w:val="22"/>
          <w:szCs w:val="22"/>
          <w:lang w:val="es-ES_tradnl"/>
        </w:rPr>
        <w:t>2</w:t>
      </w:r>
      <w:r w:rsidRPr="00FC490D">
        <w:rPr>
          <w:rFonts w:ascii="Arial" w:hAnsi="Arial" w:cs="Arial"/>
          <w:b/>
          <w:sz w:val="22"/>
          <w:szCs w:val="22"/>
          <w:lang w:val="es-ES_tradnl"/>
        </w:rPr>
        <w:t>:</w:t>
      </w:r>
      <w:r>
        <w:rPr>
          <w:rFonts w:ascii="Arial" w:hAnsi="Arial" w:cs="Arial"/>
          <w:bCs/>
          <w:sz w:val="22"/>
          <w:szCs w:val="22"/>
          <w:lang w:val="es-ES_tradnl"/>
        </w:rPr>
        <w:t xml:space="preserve"> Otras a</w:t>
      </w:r>
      <w:r w:rsidRPr="00FC490D">
        <w:rPr>
          <w:rFonts w:ascii="Arial" w:hAnsi="Arial" w:cs="Arial"/>
          <w:bCs/>
          <w:sz w:val="22"/>
          <w:szCs w:val="22"/>
          <w:lang w:val="es-ES_tradnl"/>
        </w:rPr>
        <w:t>ctividades curriculares</w:t>
      </w:r>
      <w:r>
        <w:rPr>
          <w:rFonts w:ascii="Arial" w:hAnsi="Arial" w:cs="Arial"/>
          <w:bCs/>
          <w:sz w:val="22"/>
          <w:szCs w:val="22"/>
          <w:lang w:val="es-ES_tradnl"/>
        </w:rPr>
        <w:t xml:space="preserve"> (color gris, </w:t>
      </w:r>
      <w:r w:rsidR="00E23259">
        <w:rPr>
          <w:rFonts w:ascii="Arial" w:hAnsi="Arial" w:cs="Arial"/>
          <w:bCs/>
          <w:sz w:val="22"/>
          <w:szCs w:val="22"/>
          <w:lang w:val="es-ES_tradnl"/>
        </w:rPr>
        <w:t>declarado</w:t>
      </w:r>
      <w:r>
        <w:rPr>
          <w:rFonts w:ascii="Arial" w:hAnsi="Arial" w:cs="Arial"/>
          <w:bCs/>
          <w:sz w:val="22"/>
          <w:szCs w:val="22"/>
          <w:lang w:val="es-ES_tradnl"/>
        </w:rPr>
        <w:t xml:space="preserve"> en 1° informe).</w:t>
      </w:r>
    </w:p>
    <w:tbl>
      <w:tblPr>
        <w:tblStyle w:val="Tablaconcuadrcula"/>
        <w:tblW w:w="0" w:type="auto"/>
        <w:jc w:val="center"/>
        <w:tblLook w:val="04A0" w:firstRow="1" w:lastRow="0" w:firstColumn="1" w:lastColumn="0" w:noHBand="0" w:noVBand="1"/>
      </w:tblPr>
      <w:tblGrid>
        <w:gridCol w:w="4390"/>
        <w:gridCol w:w="2693"/>
        <w:gridCol w:w="2262"/>
      </w:tblGrid>
      <w:tr w:rsidR="0000569D" w14:paraId="4A07EA43" w14:textId="77777777" w:rsidTr="00190005">
        <w:trPr>
          <w:jc w:val="center"/>
        </w:trPr>
        <w:tc>
          <w:tcPr>
            <w:tcW w:w="4390" w:type="dxa"/>
          </w:tcPr>
          <w:p w14:paraId="0FE19DB5" w14:textId="77777777" w:rsidR="0000569D" w:rsidRDefault="0000569D" w:rsidP="00190005">
            <w:pPr>
              <w:spacing w:line="360" w:lineRule="auto"/>
              <w:jc w:val="center"/>
              <w:rPr>
                <w:rFonts w:ascii="Arial" w:hAnsi="Arial" w:cs="Arial"/>
                <w:lang w:val="es-ES_tradnl"/>
              </w:rPr>
            </w:pPr>
            <w:r w:rsidRPr="00587E6B">
              <w:rPr>
                <w:rFonts w:ascii="Arial" w:hAnsi="Arial" w:cs="Arial"/>
                <w:b/>
                <w:bCs/>
                <w:lang w:val="es-ES_tradnl"/>
              </w:rPr>
              <w:t>Curso Posgrado</w:t>
            </w:r>
          </w:p>
        </w:tc>
        <w:tc>
          <w:tcPr>
            <w:tcW w:w="2693" w:type="dxa"/>
          </w:tcPr>
          <w:p w14:paraId="5D6BDEED" w14:textId="77777777" w:rsidR="0000569D" w:rsidRDefault="0000569D" w:rsidP="00190005">
            <w:pPr>
              <w:spacing w:line="360" w:lineRule="auto"/>
              <w:jc w:val="center"/>
              <w:rPr>
                <w:rFonts w:ascii="Arial" w:hAnsi="Arial" w:cs="Arial"/>
                <w:lang w:val="es-ES_tradnl"/>
              </w:rPr>
            </w:pPr>
            <w:r w:rsidRPr="00587E6B">
              <w:rPr>
                <w:rFonts w:ascii="Arial" w:hAnsi="Arial" w:cs="Arial"/>
                <w:b/>
                <w:bCs/>
                <w:lang w:val="es-ES_tradnl"/>
              </w:rPr>
              <w:t>Período</w:t>
            </w:r>
          </w:p>
        </w:tc>
        <w:tc>
          <w:tcPr>
            <w:tcW w:w="2262" w:type="dxa"/>
          </w:tcPr>
          <w:p w14:paraId="0E541074" w14:textId="77777777" w:rsidR="0000569D" w:rsidRDefault="0000569D" w:rsidP="00190005">
            <w:pPr>
              <w:spacing w:line="360" w:lineRule="auto"/>
              <w:jc w:val="center"/>
              <w:rPr>
                <w:rFonts w:ascii="Arial" w:hAnsi="Arial" w:cs="Arial"/>
                <w:lang w:val="es-ES_tradnl"/>
              </w:rPr>
            </w:pPr>
            <w:r w:rsidRPr="00222BAF">
              <w:rPr>
                <w:rFonts w:ascii="Arial" w:hAnsi="Arial" w:cs="Arial"/>
                <w:b/>
                <w:bCs/>
                <w:lang w:val="es-ES_tradnl"/>
              </w:rPr>
              <w:t>Duración</w:t>
            </w:r>
            <w:r>
              <w:rPr>
                <w:rFonts w:ascii="Arial" w:hAnsi="Arial" w:cs="Arial"/>
                <w:b/>
                <w:bCs/>
                <w:lang w:val="es-ES_tradnl"/>
              </w:rPr>
              <w:t xml:space="preserve"> </w:t>
            </w:r>
            <w:r w:rsidRPr="00FC490D">
              <w:rPr>
                <w:rFonts w:ascii="Arial" w:hAnsi="Arial" w:cs="Arial"/>
                <w:lang w:val="es-ES_tradnl"/>
              </w:rPr>
              <w:t>(en horas)</w:t>
            </w:r>
          </w:p>
        </w:tc>
      </w:tr>
      <w:tr w:rsidR="0000569D" w14:paraId="2BDD7F92" w14:textId="77777777" w:rsidTr="00190005">
        <w:trPr>
          <w:jc w:val="center"/>
        </w:trPr>
        <w:tc>
          <w:tcPr>
            <w:tcW w:w="4390" w:type="dxa"/>
          </w:tcPr>
          <w:p w14:paraId="2CB2E80E" w14:textId="0B60030E" w:rsidR="0000569D" w:rsidRPr="00FC490D" w:rsidRDefault="0000569D" w:rsidP="00190005">
            <w:pPr>
              <w:spacing w:line="360" w:lineRule="auto"/>
              <w:jc w:val="center"/>
              <w:rPr>
                <w:rFonts w:ascii="Arial" w:hAnsi="Arial" w:cs="Arial"/>
                <w:color w:val="7F7F7F" w:themeColor="text1" w:themeTint="80"/>
                <w:lang w:val="es-ES_tradnl"/>
              </w:rPr>
            </w:pPr>
            <w:r w:rsidRPr="0000569D">
              <w:rPr>
                <w:rFonts w:ascii="Arial" w:hAnsi="Arial" w:cs="Arial"/>
              </w:rPr>
              <w:t>Algebra Lineal</w:t>
            </w:r>
          </w:p>
        </w:tc>
        <w:tc>
          <w:tcPr>
            <w:tcW w:w="2693" w:type="dxa"/>
          </w:tcPr>
          <w:p w14:paraId="667D2126" w14:textId="6E98FDF7" w:rsidR="0000569D" w:rsidRPr="00FC490D" w:rsidRDefault="0000569D" w:rsidP="00190005">
            <w:pPr>
              <w:spacing w:line="360" w:lineRule="auto"/>
              <w:jc w:val="center"/>
              <w:rPr>
                <w:rFonts w:ascii="Arial" w:hAnsi="Arial" w:cs="Arial"/>
                <w:color w:val="7F7F7F" w:themeColor="text1" w:themeTint="80"/>
                <w:lang w:val="es-ES_tradnl"/>
              </w:rPr>
            </w:pPr>
            <w:r>
              <w:rPr>
                <w:rFonts w:ascii="Arial" w:hAnsi="Arial" w:cs="Arial"/>
                <w:lang w:val="es-ES_tradnl"/>
              </w:rPr>
              <w:t>18</w:t>
            </w:r>
            <w:r w:rsidRPr="00746FBB">
              <w:rPr>
                <w:rFonts w:ascii="Arial" w:hAnsi="Arial" w:cs="Arial"/>
                <w:lang w:val="es-ES_tradnl"/>
              </w:rPr>
              <w:t>/08/20</w:t>
            </w:r>
            <w:r>
              <w:rPr>
                <w:rFonts w:ascii="Arial" w:hAnsi="Arial" w:cs="Arial"/>
                <w:lang w:val="es-ES_tradnl"/>
              </w:rPr>
              <w:t>22</w:t>
            </w:r>
            <w:r w:rsidRPr="00746FBB">
              <w:rPr>
                <w:rFonts w:ascii="Arial" w:hAnsi="Arial" w:cs="Arial"/>
                <w:lang w:val="es-ES_tradnl"/>
              </w:rPr>
              <w:t xml:space="preserve"> - </w:t>
            </w:r>
            <w:r>
              <w:rPr>
                <w:rFonts w:ascii="Arial" w:hAnsi="Arial" w:cs="Arial"/>
                <w:lang w:val="es-ES_tradnl"/>
              </w:rPr>
              <w:t>28</w:t>
            </w:r>
            <w:r w:rsidRPr="00746FBB">
              <w:rPr>
                <w:rFonts w:ascii="Arial" w:hAnsi="Arial" w:cs="Arial"/>
                <w:lang w:val="es-ES_tradnl"/>
              </w:rPr>
              <w:t>/</w:t>
            </w:r>
            <w:r>
              <w:rPr>
                <w:rFonts w:ascii="Arial" w:hAnsi="Arial" w:cs="Arial"/>
                <w:lang w:val="es-ES_tradnl"/>
              </w:rPr>
              <w:t>10</w:t>
            </w:r>
            <w:r w:rsidRPr="00746FBB">
              <w:rPr>
                <w:rFonts w:ascii="Arial" w:hAnsi="Arial" w:cs="Arial"/>
                <w:lang w:val="es-ES_tradnl"/>
              </w:rPr>
              <w:t>/20</w:t>
            </w:r>
            <w:r>
              <w:rPr>
                <w:rFonts w:ascii="Arial" w:hAnsi="Arial" w:cs="Arial"/>
                <w:lang w:val="es-ES_tradnl"/>
              </w:rPr>
              <w:t>22</w:t>
            </w:r>
          </w:p>
        </w:tc>
        <w:tc>
          <w:tcPr>
            <w:tcW w:w="2262" w:type="dxa"/>
          </w:tcPr>
          <w:p w14:paraId="696D9441" w14:textId="6FDE763C" w:rsidR="0000569D" w:rsidRPr="00FC490D" w:rsidRDefault="0000569D" w:rsidP="00190005">
            <w:pPr>
              <w:spacing w:line="360" w:lineRule="auto"/>
              <w:jc w:val="center"/>
              <w:rPr>
                <w:rFonts w:ascii="Arial" w:hAnsi="Arial" w:cs="Arial"/>
                <w:color w:val="7F7F7F" w:themeColor="text1" w:themeTint="80"/>
                <w:lang w:val="es-ES_tradnl"/>
              </w:rPr>
            </w:pPr>
            <w:r w:rsidRPr="0000569D">
              <w:rPr>
                <w:rFonts w:ascii="Arial" w:hAnsi="Arial" w:cs="Arial"/>
                <w:color w:val="000000" w:themeColor="text1"/>
                <w:lang w:val="es-ES_tradnl"/>
              </w:rPr>
              <w:t>60</w:t>
            </w:r>
          </w:p>
        </w:tc>
      </w:tr>
      <w:tr w:rsidR="00315F2D" w14:paraId="38B5293F" w14:textId="77777777" w:rsidTr="00190005">
        <w:trPr>
          <w:jc w:val="center"/>
        </w:trPr>
        <w:tc>
          <w:tcPr>
            <w:tcW w:w="4390" w:type="dxa"/>
          </w:tcPr>
          <w:p w14:paraId="2F673CC8" w14:textId="0C23826B" w:rsidR="00315F2D" w:rsidRPr="0000569D" w:rsidRDefault="00315F2D" w:rsidP="00190005">
            <w:pPr>
              <w:spacing w:line="360" w:lineRule="auto"/>
              <w:jc w:val="center"/>
              <w:rPr>
                <w:rFonts w:ascii="Arial" w:hAnsi="Arial" w:cs="Arial"/>
              </w:rPr>
            </w:pPr>
            <w:r>
              <w:rPr>
                <w:rFonts w:ascii="Arial" w:hAnsi="Arial" w:cs="Arial"/>
              </w:rPr>
              <w:t>Manejo de Software Mendeley</w:t>
            </w:r>
          </w:p>
        </w:tc>
        <w:tc>
          <w:tcPr>
            <w:tcW w:w="2693" w:type="dxa"/>
          </w:tcPr>
          <w:p w14:paraId="269381F3" w14:textId="064D8EC9" w:rsidR="00315F2D" w:rsidRDefault="00315F2D" w:rsidP="00190005">
            <w:pPr>
              <w:spacing w:line="360" w:lineRule="auto"/>
              <w:jc w:val="center"/>
              <w:rPr>
                <w:rFonts w:ascii="Arial" w:hAnsi="Arial" w:cs="Arial"/>
                <w:lang w:val="es-ES_tradnl"/>
              </w:rPr>
            </w:pPr>
            <w:r>
              <w:rPr>
                <w:rFonts w:ascii="Arial" w:hAnsi="Arial" w:cs="Arial"/>
                <w:lang w:val="es-ES_tradnl"/>
              </w:rPr>
              <w:t>21</w:t>
            </w:r>
            <w:r w:rsidRPr="00746FBB">
              <w:rPr>
                <w:rFonts w:ascii="Arial" w:hAnsi="Arial" w:cs="Arial"/>
                <w:lang w:val="es-ES_tradnl"/>
              </w:rPr>
              <w:t>/0</w:t>
            </w:r>
            <w:r>
              <w:rPr>
                <w:rFonts w:ascii="Arial" w:hAnsi="Arial" w:cs="Arial"/>
                <w:lang w:val="es-ES_tradnl"/>
              </w:rPr>
              <w:t>6</w:t>
            </w:r>
            <w:r w:rsidRPr="00746FBB">
              <w:rPr>
                <w:rFonts w:ascii="Arial" w:hAnsi="Arial" w:cs="Arial"/>
                <w:lang w:val="es-ES_tradnl"/>
              </w:rPr>
              <w:t>/20</w:t>
            </w:r>
            <w:r>
              <w:rPr>
                <w:rFonts w:ascii="Arial" w:hAnsi="Arial" w:cs="Arial"/>
                <w:lang w:val="es-ES_tradnl"/>
              </w:rPr>
              <w:t>22</w:t>
            </w:r>
          </w:p>
        </w:tc>
        <w:tc>
          <w:tcPr>
            <w:tcW w:w="2262" w:type="dxa"/>
          </w:tcPr>
          <w:p w14:paraId="03ED1116" w14:textId="686B729C" w:rsidR="00315F2D" w:rsidRPr="0000569D" w:rsidRDefault="00315F2D" w:rsidP="00190005">
            <w:pPr>
              <w:spacing w:line="360" w:lineRule="auto"/>
              <w:jc w:val="center"/>
              <w:rPr>
                <w:rFonts w:ascii="Arial" w:hAnsi="Arial" w:cs="Arial"/>
                <w:color w:val="000000" w:themeColor="text1"/>
                <w:lang w:val="es-ES_tradnl"/>
              </w:rPr>
            </w:pPr>
            <w:r>
              <w:rPr>
                <w:rFonts w:ascii="Arial" w:hAnsi="Arial" w:cs="Arial"/>
                <w:color w:val="000000" w:themeColor="text1"/>
                <w:lang w:val="es-ES_tradnl"/>
              </w:rPr>
              <w:t>6</w:t>
            </w:r>
          </w:p>
        </w:tc>
      </w:tr>
      <w:tr w:rsidR="0000569D" w14:paraId="03300422" w14:textId="77777777" w:rsidTr="00190005">
        <w:trPr>
          <w:jc w:val="center"/>
        </w:trPr>
        <w:tc>
          <w:tcPr>
            <w:tcW w:w="4390" w:type="dxa"/>
          </w:tcPr>
          <w:p w14:paraId="6B73C47A" w14:textId="1106847B" w:rsidR="0000569D" w:rsidRPr="0000569D" w:rsidRDefault="0000569D" w:rsidP="00190005">
            <w:pPr>
              <w:spacing w:line="360" w:lineRule="auto"/>
              <w:jc w:val="center"/>
              <w:rPr>
                <w:rFonts w:ascii="Arial" w:hAnsi="Arial" w:cs="Arial"/>
                <w:color w:val="7F7F7F" w:themeColor="text1" w:themeTint="80"/>
                <w:lang w:val="es-ES_tradnl"/>
              </w:rPr>
            </w:pPr>
            <w:r w:rsidRPr="0000569D">
              <w:rPr>
                <w:rFonts w:ascii="Arial" w:hAnsi="Arial" w:cs="Arial"/>
                <w:color w:val="7F7F7F" w:themeColor="text1" w:themeTint="80"/>
              </w:rPr>
              <w:t>Modelado y Simulación mediante Dinámica de Sistemas</w:t>
            </w:r>
          </w:p>
        </w:tc>
        <w:tc>
          <w:tcPr>
            <w:tcW w:w="2693" w:type="dxa"/>
          </w:tcPr>
          <w:p w14:paraId="53455E40" w14:textId="68C74641" w:rsidR="0000569D" w:rsidRPr="0000569D" w:rsidRDefault="0000569D" w:rsidP="00190005">
            <w:pPr>
              <w:spacing w:line="360" w:lineRule="auto"/>
              <w:jc w:val="center"/>
              <w:rPr>
                <w:rFonts w:ascii="Arial" w:hAnsi="Arial" w:cs="Arial"/>
                <w:color w:val="7F7F7F" w:themeColor="text1" w:themeTint="80"/>
                <w:lang w:val="es-ES_tradnl"/>
              </w:rPr>
            </w:pPr>
            <w:r w:rsidRPr="0000569D">
              <w:rPr>
                <w:rFonts w:ascii="Arial" w:hAnsi="Arial" w:cs="Arial"/>
                <w:color w:val="7F7F7F" w:themeColor="text1" w:themeTint="80"/>
                <w:lang w:val="es-ES_tradnl"/>
              </w:rPr>
              <w:t>05/08/2019 - 09/08/2019</w:t>
            </w:r>
          </w:p>
        </w:tc>
        <w:tc>
          <w:tcPr>
            <w:tcW w:w="2262" w:type="dxa"/>
          </w:tcPr>
          <w:p w14:paraId="273DA6AD" w14:textId="5D6BE4AB" w:rsidR="0000569D" w:rsidRPr="0000569D" w:rsidRDefault="0000569D" w:rsidP="00190005">
            <w:pPr>
              <w:spacing w:line="360" w:lineRule="auto"/>
              <w:jc w:val="center"/>
              <w:rPr>
                <w:rFonts w:ascii="Arial" w:hAnsi="Arial" w:cs="Arial"/>
                <w:color w:val="7F7F7F" w:themeColor="text1" w:themeTint="80"/>
                <w:lang w:val="es-ES_tradnl"/>
              </w:rPr>
            </w:pPr>
            <w:r w:rsidRPr="0000569D">
              <w:rPr>
                <w:rFonts w:ascii="Arial" w:hAnsi="Arial" w:cs="Arial"/>
                <w:color w:val="7F7F7F" w:themeColor="text1" w:themeTint="80"/>
              </w:rPr>
              <w:t>40</w:t>
            </w:r>
          </w:p>
        </w:tc>
      </w:tr>
    </w:tbl>
    <w:p w14:paraId="2F7EEF6B" w14:textId="77777777" w:rsidR="0000569D" w:rsidRPr="005849DB" w:rsidRDefault="0000569D" w:rsidP="00923AC8">
      <w:pPr>
        <w:spacing w:line="360" w:lineRule="auto"/>
        <w:jc w:val="both"/>
        <w:rPr>
          <w:rFonts w:ascii="Arial" w:hAnsi="Arial" w:cs="Arial"/>
          <w:sz w:val="22"/>
          <w:szCs w:val="22"/>
          <w:lang w:val="es-ES_tradnl"/>
        </w:rPr>
      </w:pPr>
    </w:p>
    <w:p w14:paraId="732B9CD3" w14:textId="77777777" w:rsidR="003B0531" w:rsidRPr="006F145D" w:rsidRDefault="003B0531" w:rsidP="00F24D05">
      <w:pPr>
        <w:spacing w:line="360" w:lineRule="auto"/>
        <w:jc w:val="both"/>
        <w:rPr>
          <w:rFonts w:ascii="Arial" w:hAnsi="Arial" w:cs="Arial"/>
          <w:sz w:val="24"/>
          <w:szCs w:val="24"/>
          <w:lang w:val="es-ES_tradnl"/>
        </w:rPr>
      </w:pPr>
    </w:p>
    <w:p w14:paraId="51672496" w14:textId="77777777" w:rsidR="00A61CB9" w:rsidRDefault="00A61CB9" w:rsidP="00F064DD">
      <w:pPr>
        <w:spacing w:line="360" w:lineRule="auto"/>
        <w:jc w:val="both"/>
        <w:rPr>
          <w:rFonts w:ascii="Arial" w:hAnsi="Arial" w:cs="Arial"/>
          <w:b/>
          <w:sz w:val="24"/>
          <w:szCs w:val="24"/>
          <w:lang w:val="es-ES_tradnl"/>
        </w:rPr>
      </w:pPr>
    </w:p>
    <w:p w14:paraId="173F76C4" w14:textId="44176AC0" w:rsidR="00F064DD" w:rsidRDefault="00F73352" w:rsidP="00F064DD">
      <w:pPr>
        <w:spacing w:line="360" w:lineRule="auto"/>
        <w:jc w:val="both"/>
        <w:rPr>
          <w:rFonts w:ascii="Arial" w:hAnsi="Arial" w:cs="Arial"/>
          <w:b/>
          <w:sz w:val="24"/>
          <w:szCs w:val="24"/>
          <w:lang w:val="es-ES_tradnl"/>
        </w:rPr>
      </w:pPr>
      <w:r w:rsidRPr="006F145D">
        <w:rPr>
          <w:rFonts w:ascii="Arial" w:hAnsi="Arial" w:cs="Arial"/>
          <w:b/>
          <w:sz w:val="24"/>
          <w:szCs w:val="24"/>
          <w:lang w:val="es-ES_tradnl"/>
        </w:rPr>
        <w:t>4</w:t>
      </w:r>
      <w:r w:rsidR="00A67B29" w:rsidRPr="00A67B29">
        <w:rPr>
          <w:rFonts w:ascii="Arial" w:hAnsi="Arial" w:cs="Arial"/>
          <w:b/>
          <w:sz w:val="24"/>
          <w:szCs w:val="24"/>
          <w:lang w:val="es-ES_tradnl"/>
        </w:rPr>
        <w:t>. Actividades de difusión relacionadas con la Tesis de Doctorado</w:t>
      </w:r>
      <w:r w:rsidR="000B6180" w:rsidRPr="006F145D">
        <w:rPr>
          <w:rStyle w:val="Refdenotaalpie"/>
          <w:rFonts w:ascii="Arial" w:hAnsi="Arial" w:cs="Arial"/>
          <w:b/>
          <w:sz w:val="24"/>
          <w:szCs w:val="24"/>
          <w:lang w:val="es-ES_tradnl"/>
        </w:rPr>
        <w:footnoteReference w:id="3"/>
      </w:r>
    </w:p>
    <w:p w14:paraId="31930EEF" w14:textId="77777777" w:rsidR="00897ABE" w:rsidRPr="00F064DD" w:rsidRDefault="00897ABE" w:rsidP="00F064DD">
      <w:pPr>
        <w:spacing w:line="360" w:lineRule="auto"/>
        <w:jc w:val="both"/>
        <w:rPr>
          <w:rFonts w:ascii="Arial" w:hAnsi="Arial" w:cs="Arial"/>
          <w:b/>
          <w:sz w:val="24"/>
          <w:szCs w:val="24"/>
          <w:lang w:val="es-ES_tradnl"/>
        </w:rPr>
      </w:pPr>
    </w:p>
    <w:p w14:paraId="05471A90" w14:textId="6E0E5555" w:rsidR="00F064DD" w:rsidRPr="006F145D" w:rsidRDefault="00F064DD" w:rsidP="00F064DD">
      <w:pPr>
        <w:spacing w:line="360" w:lineRule="auto"/>
        <w:jc w:val="both"/>
        <w:rPr>
          <w:rFonts w:ascii="Arial" w:hAnsi="Arial" w:cs="Arial"/>
          <w:b/>
          <w:sz w:val="22"/>
          <w:szCs w:val="22"/>
          <w:lang w:val="es-ES_tradnl"/>
        </w:rPr>
      </w:pPr>
      <w:r w:rsidRPr="006F145D">
        <w:rPr>
          <w:rFonts w:ascii="Arial" w:hAnsi="Arial" w:cs="Arial"/>
          <w:b/>
          <w:sz w:val="22"/>
          <w:szCs w:val="22"/>
          <w:lang w:val="es-ES_tradnl"/>
        </w:rPr>
        <w:t>4.</w:t>
      </w:r>
      <w:r w:rsidR="00445CC4">
        <w:rPr>
          <w:rFonts w:ascii="Arial" w:hAnsi="Arial" w:cs="Arial"/>
          <w:b/>
          <w:sz w:val="22"/>
          <w:szCs w:val="22"/>
          <w:lang w:val="es-ES_tradnl"/>
        </w:rPr>
        <w:t>1</w:t>
      </w:r>
      <w:r w:rsidRPr="006F145D">
        <w:rPr>
          <w:rFonts w:ascii="Arial" w:hAnsi="Arial" w:cs="Arial"/>
          <w:b/>
          <w:sz w:val="22"/>
          <w:szCs w:val="22"/>
          <w:lang w:val="es-ES_tradnl"/>
        </w:rPr>
        <w:t>. Trabajos completos presentados y/o publicados en eventos científicos</w:t>
      </w:r>
    </w:p>
    <w:p w14:paraId="706ECEEB" w14:textId="0151CC80" w:rsidR="00513808" w:rsidRDefault="00513808" w:rsidP="00513808">
      <w:pPr>
        <w:spacing w:line="360" w:lineRule="auto"/>
        <w:jc w:val="both"/>
        <w:rPr>
          <w:rFonts w:ascii="Arial" w:hAnsi="Arial" w:cs="Arial"/>
          <w:b/>
          <w:bCs/>
          <w:sz w:val="22"/>
          <w:szCs w:val="22"/>
        </w:rPr>
      </w:pPr>
      <w:r w:rsidRPr="009D14C8">
        <w:rPr>
          <w:rFonts w:ascii="Arial" w:hAnsi="Arial" w:cs="Arial"/>
          <w:b/>
          <w:bCs/>
          <w:sz w:val="22"/>
          <w:szCs w:val="22"/>
        </w:rPr>
        <w:lastRenderedPageBreak/>
        <w:t>“</w:t>
      </w:r>
      <w:r w:rsidRPr="00513808">
        <w:rPr>
          <w:rFonts w:ascii="Arial" w:hAnsi="Arial" w:cs="Arial"/>
          <w:b/>
          <w:bCs/>
          <w:sz w:val="22"/>
          <w:szCs w:val="22"/>
        </w:rPr>
        <w:t>Tamaño de lote de pedido: Cálculos y análisis sobre datos de una empresa del ámbito local</w:t>
      </w:r>
      <w:r w:rsidRPr="009D14C8">
        <w:rPr>
          <w:rFonts w:ascii="Arial" w:hAnsi="Arial" w:cs="Arial"/>
          <w:b/>
          <w:bCs/>
          <w:sz w:val="22"/>
          <w:szCs w:val="22"/>
        </w:rPr>
        <w:t>”</w:t>
      </w:r>
      <w:r>
        <w:rPr>
          <w:rFonts w:ascii="Arial" w:hAnsi="Arial" w:cs="Arial"/>
          <w:b/>
          <w:bCs/>
          <w:sz w:val="22"/>
          <w:szCs w:val="22"/>
        </w:rPr>
        <w:t>.</w:t>
      </w:r>
    </w:p>
    <w:p w14:paraId="660503D5" w14:textId="3E2EE834" w:rsidR="00513808" w:rsidRPr="00AE0B15" w:rsidRDefault="00513808" w:rsidP="00513808">
      <w:pPr>
        <w:spacing w:line="360" w:lineRule="auto"/>
        <w:jc w:val="both"/>
        <w:rPr>
          <w:rFonts w:ascii="Arial" w:hAnsi="Arial" w:cs="Arial"/>
          <w:sz w:val="22"/>
          <w:szCs w:val="22"/>
        </w:rPr>
      </w:pPr>
      <w:r>
        <w:rPr>
          <w:rFonts w:ascii="Arial" w:hAnsi="Arial" w:cs="Arial"/>
          <w:sz w:val="22"/>
          <w:szCs w:val="22"/>
        </w:rPr>
        <w:t>Exposición resumen extendido. Aceptado.</w:t>
      </w:r>
    </w:p>
    <w:p w14:paraId="6970E2F6" w14:textId="1BAB7FCA" w:rsidR="00513808" w:rsidRPr="00E36E21" w:rsidRDefault="00513808" w:rsidP="00513808">
      <w:pPr>
        <w:spacing w:line="360" w:lineRule="auto"/>
        <w:jc w:val="both"/>
        <w:rPr>
          <w:rFonts w:ascii="Arial" w:hAnsi="Arial" w:cs="Arial"/>
          <w:sz w:val="22"/>
          <w:szCs w:val="22"/>
        </w:rPr>
      </w:pPr>
      <w:r w:rsidRPr="004D3D76">
        <w:rPr>
          <w:rFonts w:ascii="Arial" w:hAnsi="Arial" w:cs="Arial"/>
          <w:b/>
          <w:bCs/>
          <w:sz w:val="22"/>
          <w:szCs w:val="22"/>
        </w:rPr>
        <w:t>Autores:</w:t>
      </w:r>
      <w:r w:rsidRPr="003354D1">
        <w:t xml:space="preserve"> </w:t>
      </w:r>
      <w:r w:rsidRPr="007532C4">
        <w:rPr>
          <w:rFonts w:ascii="Arial" w:hAnsi="Arial" w:cs="Arial"/>
          <w:sz w:val="22"/>
          <w:szCs w:val="22"/>
        </w:rPr>
        <w:t>M</w:t>
      </w:r>
      <w:r>
        <w:rPr>
          <w:rFonts w:ascii="Arial" w:hAnsi="Arial" w:cs="Arial"/>
          <w:sz w:val="22"/>
          <w:szCs w:val="22"/>
        </w:rPr>
        <w:t>argarita</w:t>
      </w:r>
      <w:r w:rsidRPr="007532C4">
        <w:rPr>
          <w:rFonts w:ascii="Arial" w:hAnsi="Arial" w:cs="Arial"/>
          <w:sz w:val="22"/>
          <w:szCs w:val="22"/>
        </w:rPr>
        <w:t xml:space="preserve"> Miguelina Mieras</w:t>
      </w:r>
      <w:r w:rsidRPr="00E36E21">
        <w:rPr>
          <w:rFonts w:ascii="Arial" w:hAnsi="Arial" w:cs="Arial"/>
          <w:sz w:val="22"/>
          <w:szCs w:val="22"/>
        </w:rPr>
        <w:t>.</w:t>
      </w:r>
    </w:p>
    <w:p w14:paraId="1C900701" w14:textId="2DCC52FC" w:rsidR="00513808" w:rsidRDefault="00513808" w:rsidP="00513808">
      <w:pPr>
        <w:spacing w:line="360" w:lineRule="auto"/>
        <w:jc w:val="both"/>
        <w:rPr>
          <w:rFonts w:ascii="Arial" w:hAnsi="Arial" w:cs="Arial"/>
          <w:sz w:val="22"/>
          <w:szCs w:val="22"/>
        </w:rPr>
      </w:pPr>
      <w:r>
        <w:rPr>
          <w:rFonts w:ascii="Arial" w:hAnsi="Arial" w:cs="Arial"/>
          <w:b/>
          <w:bCs/>
          <w:sz w:val="22"/>
          <w:szCs w:val="22"/>
        </w:rPr>
        <w:t>Nombre del evento:</w:t>
      </w:r>
      <w:r>
        <w:rPr>
          <w:rFonts w:ascii="Arial" w:hAnsi="Arial" w:cs="Arial"/>
          <w:sz w:val="22"/>
          <w:szCs w:val="22"/>
        </w:rPr>
        <w:t xml:space="preserve"> Jornadas de Sistemas Complejos</w:t>
      </w:r>
      <w:r w:rsidRPr="008E799D">
        <w:rPr>
          <w:rFonts w:ascii="Arial" w:hAnsi="Arial" w:cs="Arial"/>
          <w:sz w:val="22"/>
          <w:szCs w:val="22"/>
        </w:rPr>
        <w:t>.</w:t>
      </w:r>
    </w:p>
    <w:p w14:paraId="5C697AF1" w14:textId="43ADA96D" w:rsidR="00513808" w:rsidRDefault="00513808" w:rsidP="00513808">
      <w:pPr>
        <w:spacing w:line="360" w:lineRule="auto"/>
        <w:jc w:val="both"/>
        <w:rPr>
          <w:rFonts w:ascii="Arial" w:hAnsi="Arial" w:cs="Arial"/>
          <w:sz w:val="22"/>
          <w:szCs w:val="22"/>
        </w:rPr>
      </w:pPr>
      <w:r w:rsidRPr="0098738B">
        <w:rPr>
          <w:rFonts w:ascii="Arial" w:hAnsi="Arial" w:cs="Arial"/>
          <w:b/>
          <w:bCs/>
          <w:sz w:val="22"/>
          <w:szCs w:val="22"/>
        </w:rPr>
        <w:t>Periodo del evento:</w:t>
      </w:r>
      <w:r>
        <w:rPr>
          <w:rFonts w:ascii="Arial" w:hAnsi="Arial" w:cs="Arial"/>
          <w:sz w:val="22"/>
          <w:szCs w:val="22"/>
        </w:rPr>
        <w:t xml:space="preserve"> 19/12/2022.</w:t>
      </w:r>
    </w:p>
    <w:p w14:paraId="559E57A0" w14:textId="0C251781" w:rsidR="00513808" w:rsidRPr="007532C4" w:rsidRDefault="00513808" w:rsidP="00513808">
      <w:pPr>
        <w:spacing w:line="360" w:lineRule="auto"/>
        <w:jc w:val="both"/>
        <w:rPr>
          <w:rStyle w:val="Textoennegrita"/>
          <w:rFonts w:ascii="Arial" w:hAnsi="Arial" w:cs="Arial"/>
          <w:color w:val="222222"/>
          <w:sz w:val="22"/>
          <w:szCs w:val="22"/>
          <w:bdr w:val="none" w:sz="0" w:space="0" w:color="auto" w:frame="1"/>
        </w:rPr>
      </w:pPr>
      <w:r w:rsidRPr="00D93361">
        <w:rPr>
          <w:rFonts w:ascii="Arial" w:hAnsi="Arial" w:cs="Arial"/>
          <w:b/>
          <w:bCs/>
          <w:sz w:val="22"/>
          <w:szCs w:val="22"/>
        </w:rPr>
        <w:t>Institución Organizadora</w:t>
      </w:r>
      <w:r w:rsidRPr="009D4A9E">
        <w:rPr>
          <w:rFonts w:ascii="Arial" w:hAnsi="Arial" w:cs="Arial"/>
          <w:b/>
          <w:bCs/>
          <w:sz w:val="22"/>
          <w:szCs w:val="22"/>
        </w:rPr>
        <w:t>:</w:t>
      </w:r>
      <w:r w:rsidRPr="007532C4">
        <w:t xml:space="preserve"> </w:t>
      </w:r>
      <w:r w:rsidRPr="00513808">
        <w:rPr>
          <w:rFonts w:ascii="Arial" w:hAnsi="Arial" w:cs="Arial"/>
          <w:sz w:val="22"/>
          <w:szCs w:val="22"/>
        </w:rPr>
        <w:t xml:space="preserve">Grupo de Investigación SiCo de la </w:t>
      </w:r>
      <w:r w:rsidRPr="007532C4">
        <w:rPr>
          <w:rFonts w:ascii="Arial" w:hAnsi="Arial" w:cs="Arial"/>
          <w:sz w:val="22"/>
          <w:szCs w:val="22"/>
        </w:rPr>
        <w:t>Universidad Tecnológica Nacional Facultad Regional San Rafael</w:t>
      </w:r>
      <w:r w:rsidRPr="007532C4">
        <w:rPr>
          <w:rStyle w:val="Textoennegrita"/>
          <w:rFonts w:ascii="Arial" w:hAnsi="Arial" w:cs="Arial"/>
          <w:color w:val="000000" w:themeColor="text1"/>
          <w:sz w:val="22"/>
          <w:szCs w:val="22"/>
          <w:bdr w:val="none" w:sz="0" w:space="0" w:color="auto" w:frame="1"/>
        </w:rPr>
        <w:t xml:space="preserve">. </w:t>
      </w:r>
    </w:p>
    <w:p w14:paraId="36947A6E" w14:textId="56553D89" w:rsidR="00513808" w:rsidRPr="00897ABE" w:rsidRDefault="00513808" w:rsidP="00513808">
      <w:pPr>
        <w:spacing w:line="360" w:lineRule="auto"/>
        <w:jc w:val="both"/>
        <w:rPr>
          <w:rFonts w:ascii="Arial" w:hAnsi="Arial" w:cs="Arial"/>
          <w:b/>
          <w:bCs/>
          <w:color w:val="000000" w:themeColor="text1"/>
          <w:sz w:val="22"/>
          <w:szCs w:val="22"/>
        </w:rPr>
      </w:pPr>
      <w:r w:rsidRPr="00386E45">
        <w:rPr>
          <w:rFonts w:ascii="Arial" w:hAnsi="Arial" w:cs="Arial"/>
          <w:b/>
          <w:bCs/>
          <w:sz w:val="21"/>
          <w:szCs w:val="21"/>
        </w:rPr>
        <w:t>Organizadores</w:t>
      </w:r>
      <w:r>
        <w:rPr>
          <w:rFonts w:ascii="Arial" w:hAnsi="Arial" w:cs="Arial"/>
          <w:b/>
          <w:bCs/>
          <w:color w:val="222222"/>
          <w:sz w:val="21"/>
          <w:szCs w:val="21"/>
        </w:rPr>
        <w:t xml:space="preserve">: </w:t>
      </w:r>
      <w:r>
        <w:rPr>
          <w:rStyle w:val="Textoennegrita"/>
          <w:rFonts w:ascii="Arial" w:hAnsi="Arial" w:cs="Arial"/>
          <w:b w:val="0"/>
          <w:bCs w:val="0"/>
          <w:color w:val="000000" w:themeColor="text1"/>
          <w:sz w:val="22"/>
          <w:szCs w:val="22"/>
          <w:bdr w:val="none" w:sz="0" w:space="0" w:color="auto" w:frame="1"/>
        </w:rPr>
        <w:t xml:space="preserve">Dr. Ing. </w:t>
      </w:r>
      <w:r w:rsidRPr="007532C4">
        <w:rPr>
          <w:rFonts w:ascii="Arial" w:hAnsi="Arial" w:cs="Arial"/>
          <w:sz w:val="22"/>
          <w:szCs w:val="22"/>
        </w:rPr>
        <w:t>Fabricio O. Sanchez</w:t>
      </w:r>
      <w:r>
        <w:rPr>
          <w:rFonts w:ascii="Arial" w:hAnsi="Arial" w:cs="Arial"/>
          <w:sz w:val="22"/>
          <w:szCs w:val="22"/>
        </w:rPr>
        <w:t xml:space="preserve"> </w:t>
      </w:r>
      <w:r w:rsidRPr="007532C4">
        <w:rPr>
          <w:rFonts w:ascii="Arial" w:hAnsi="Arial" w:cs="Arial"/>
          <w:sz w:val="22"/>
          <w:szCs w:val="22"/>
        </w:rPr>
        <w:t>Varretti</w:t>
      </w:r>
      <w:r>
        <w:rPr>
          <w:rFonts w:ascii="Arial" w:hAnsi="Arial" w:cs="Arial"/>
          <w:sz w:val="22"/>
          <w:szCs w:val="22"/>
        </w:rPr>
        <w:t xml:space="preserve">, </w:t>
      </w:r>
      <w:r w:rsidRPr="00513808">
        <w:rPr>
          <w:rFonts w:ascii="Arial" w:hAnsi="Arial" w:cs="Arial"/>
          <w:sz w:val="22"/>
          <w:szCs w:val="22"/>
        </w:rPr>
        <w:t xml:space="preserve">Dr. </w:t>
      </w:r>
      <w:r>
        <w:rPr>
          <w:rFonts w:ascii="Arial" w:hAnsi="Arial" w:cs="Arial"/>
          <w:sz w:val="22"/>
          <w:szCs w:val="22"/>
        </w:rPr>
        <w:t xml:space="preserve">Ing. </w:t>
      </w:r>
      <w:r w:rsidRPr="00513808">
        <w:rPr>
          <w:rFonts w:ascii="Arial" w:hAnsi="Arial" w:cs="Arial"/>
          <w:sz w:val="22"/>
          <w:szCs w:val="22"/>
        </w:rPr>
        <w:t>José Antonio Ramirez Pastor</w:t>
      </w:r>
      <w:r>
        <w:rPr>
          <w:rStyle w:val="Textoennegrita"/>
          <w:rFonts w:ascii="Arial" w:hAnsi="Arial" w:cs="Arial"/>
          <w:b w:val="0"/>
          <w:bCs w:val="0"/>
          <w:color w:val="000000" w:themeColor="text1"/>
          <w:sz w:val="22"/>
          <w:szCs w:val="22"/>
          <w:bdr w:val="none" w:sz="0" w:space="0" w:color="auto" w:frame="1"/>
        </w:rPr>
        <w:t>.</w:t>
      </w:r>
    </w:p>
    <w:p w14:paraId="782CF98F" w14:textId="77777777" w:rsidR="00513808" w:rsidRDefault="00513808" w:rsidP="00E36E21">
      <w:pPr>
        <w:spacing w:line="360" w:lineRule="auto"/>
        <w:jc w:val="both"/>
        <w:rPr>
          <w:rFonts w:ascii="Arial" w:hAnsi="Arial" w:cs="Arial"/>
          <w:b/>
          <w:bCs/>
          <w:sz w:val="22"/>
          <w:szCs w:val="22"/>
        </w:rPr>
      </w:pPr>
    </w:p>
    <w:p w14:paraId="5E331BC0" w14:textId="567CCC96" w:rsidR="00E36E21" w:rsidRDefault="00E36E21" w:rsidP="00E36E21">
      <w:pPr>
        <w:spacing w:line="360" w:lineRule="auto"/>
        <w:jc w:val="both"/>
        <w:rPr>
          <w:rFonts w:ascii="Arial" w:hAnsi="Arial" w:cs="Arial"/>
          <w:b/>
          <w:bCs/>
          <w:sz w:val="22"/>
          <w:szCs w:val="22"/>
        </w:rPr>
      </w:pPr>
      <w:r w:rsidRPr="009D14C8">
        <w:rPr>
          <w:rFonts w:ascii="Arial" w:hAnsi="Arial" w:cs="Arial"/>
          <w:b/>
          <w:bCs/>
          <w:sz w:val="22"/>
          <w:szCs w:val="22"/>
        </w:rPr>
        <w:t>“</w:t>
      </w:r>
      <w:r w:rsidR="0060640F" w:rsidRPr="0060640F">
        <w:rPr>
          <w:rFonts w:ascii="Arial" w:hAnsi="Arial" w:cs="Arial"/>
          <w:b/>
          <w:bCs/>
          <w:sz w:val="22"/>
          <w:szCs w:val="22"/>
        </w:rPr>
        <w:t>Análisis del lote de pedido óptimo para el aprovisionamiento de materiales</w:t>
      </w:r>
      <w:r w:rsidRPr="009D14C8">
        <w:rPr>
          <w:rFonts w:ascii="Arial" w:hAnsi="Arial" w:cs="Arial"/>
          <w:b/>
          <w:bCs/>
          <w:sz w:val="22"/>
          <w:szCs w:val="22"/>
        </w:rPr>
        <w:t>”</w:t>
      </w:r>
      <w:r>
        <w:rPr>
          <w:rFonts w:ascii="Arial" w:hAnsi="Arial" w:cs="Arial"/>
          <w:b/>
          <w:bCs/>
          <w:sz w:val="22"/>
          <w:szCs w:val="22"/>
        </w:rPr>
        <w:t>.</w:t>
      </w:r>
    </w:p>
    <w:p w14:paraId="197A1236" w14:textId="288EF2F3" w:rsidR="00E36E21" w:rsidRPr="00AE0B15" w:rsidRDefault="00513808" w:rsidP="00E36E21">
      <w:pPr>
        <w:spacing w:line="360" w:lineRule="auto"/>
        <w:jc w:val="both"/>
        <w:rPr>
          <w:rFonts w:ascii="Arial" w:hAnsi="Arial" w:cs="Arial"/>
          <w:sz w:val="22"/>
          <w:szCs w:val="22"/>
        </w:rPr>
      </w:pPr>
      <w:r>
        <w:rPr>
          <w:rFonts w:ascii="Arial" w:hAnsi="Arial" w:cs="Arial"/>
          <w:sz w:val="22"/>
          <w:szCs w:val="22"/>
        </w:rPr>
        <w:t>Exposición resumen</w:t>
      </w:r>
      <w:r w:rsidR="0060640F">
        <w:rPr>
          <w:rFonts w:ascii="Arial" w:hAnsi="Arial" w:cs="Arial"/>
          <w:sz w:val="22"/>
          <w:szCs w:val="22"/>
        </w:rPr>
        <w:t xml:space="preserve"> extendido</w:t>
      </w:r>
      <w:r w:rsidR="00E36E21">
        <w:rPr>
          <w:rFonts w:ascii="Arial" w:hAnsi="Arial" w:cs="Arial"/>
          <w:sz w:val="22"/>
          <w:szCs w:val="22"/>
        </w:rPr>
        <w:t>. Aceptado.</w:t>
      </w:r>
    </w:p>
    <w:p w14:paraId="5C5C4652" w14:textId="28103C8C" w:rsidR="00E36E21" w:rsidRPr="00E36E21" w:rsidRDefault="00E36E21" w:rsidP="00E36E21">
      <w:pPr>
        <w:spacing w:line="360" w:lineRule="auto"/>
        <w:jc w:val="both"/>
        <w:rPr>
          <w:rFonts w:ascii="Arial" w:hAnsi="Arial" w:cs="Arial"/>
          <w:sz w:val="22"/>
          <w:szCs w:val="22"/>
        </w:rPr>
      </w:pPr>
      <w:r w:rsidRPr="004D3D76">
        <w:rPr>
          <w:rFonts w:ascii="Arial" w:hAnsi="Arial" w:cs="Arial"/>
          <w:b/>
          <w:bCs/>
          <w:sz w:val="22"/>
          <w:szCs w:val="22"/>
        </w:rPr>
        <w:t>Autores:</w:t>
      </w:r>
      <w:r w:rsidRPr="003354D1">
        <w:t xml:space="preserve"> </w:t>
      </w:r>
      <w:r w:rsidR="007532C4" w:rsidRPr="007532C4">
        <w:rPr>
          <w:rFonts w:ascii="Arial" w:hAnsi="Arial" w:cs="Arial"/>
          <w:sz w:val="22"/>
          <w:szCs w:val="22"/>
        </w:rPr>
        <w:t>M. Miguelina Mieras, Tania D. Tobares, M. Agustina Roux Guillén, Paula Bustos Buenanueva, Fabricio O. Sanchez-Varretti</w:t>
      </w:r>
      <w:r w:rsidRPr="00E36E21">
        <w:rPr>
          <w:rFonts w:ascii="Arial" w:hAnsi="Arial" w:cs="Arial"/>
          <w:sz w:val="22"/>
          <w:szCs w:val="22"/>
        </w:rPr>
        <w:t>.</w:t>
      </w:r>
    </w:p>
    <w:p w14:paraId="10AFF017" w14:textId="0AB6691F" w:rsidR="00E36E21" w:rsidRDefault="00E36E21" w:rsidP="00E36E21">
      <w:pPr>
        <w:spacing w:line="360" w:lineRule="auto"/>
        <w:jc w:val="both"/>
        <w:rPr>
          <w:rFonts w:ascii="Arial" w:hAnsi="Arial" w:cs="Arial"/>
          <w:sz w:val="22"/>
          <w:szCs w:val="22"/>
        </w:rPr>
      </w:pPr>
      <w:r>
        <w:rPr>
          <w:rFonts w:ascii="Arial" w:hAnsi="Arial" w:cs="Arial"/>
          <w:b/>
          <w:bCs/>
          <w:sz w:val="22"/>
          <w:szCs w:val="22"/>
        </w:rPr>
        <w:t>Nombre del evento:</w:t>
      </w:r>
      <w:r>
        <w:rPr>
          <w:rFonts w:ascii="Arial" w:hAnsi="Arial" w:cs="Arial"/>
          <w:sz w:val="22"/>
          <w:szCs w:val="22"/>
        </w:rPr>
        <w:t xml:space="preserve"> </w:t>
      </w:r>
      <w:r w:rsidR="007532C4" w:rsidRPr="007532C4">
        <w:rPr>
          <w:rFonts w:ascii="Arial" w:hAnsi="Arial" w:cs="Arial"/>
          <w:sz w:val="22"/>
          <w:szCs w:val="22"/>
        </w:rPr>
        <w:t>IX Foro Tecnológico de la Universidad Tecnológica</w:t>
      </w:r>
      <w:r w:rsidRPr="008E799D">
        <w:rPr>
          <w:rFonts w:ascii="Arial" w:hAnsi="Arial" w:cs="Arial"/>
          <w:sz w:val="22"/>
          <w:szCs w:val="22"/>
        </w:rPr>
        <w:t>.</w:t>
      </w:r>
    </w:p>
    <w:p w14:paraId="489A517C" w14:textId="5B2858E4" w:rsidR="00E36E21" w:rsidRDefault="00E36E21" w:rsidP="00E36E21">
      <w:pPr>
        <w:spacing w:line="360" w:lineRule="auto"/>
        <w:jc w:val="both"/>
        <w:rPr>
          <w:rFonts w:ascii="Arial" w:hAnsi="Arial" w:cs="Arial"/>
          <w:sz w:val="22"/>
          <w:szCs w:val="22"/>
        </w:rPr>
      </w:pPr>
      <w:r w:rsidRPr="0098738B">
        <w:rPr>
          <w:rFonts w:ascii="Arial" w:hAnsi="Arial" w:cs="Arial"/>
          <w:b/>
          <w:bCs/>
          <w:sz w:val="22"/>
          <w:szCs w:val="22"/>
        </w:rPr>
        <w:t>Periodo del evento:</w:t>
      </w:r>
      <w:r>
        <w:rPr>
          <w:rFonts w:ascii="Arial" w:hAnsi="Arial" w:cs="Arial"/>
          <w:sz w:val="22"/>
          <w:szCs w:val="22"/>
        </w:rPr>
        <w:t xml:space="preserve"> </w:t>
      </w:r>
      <w:r w:rsidR="00A0198B">
        <w:rPr>
          <w:rFonts w:ascii="Arial" w:hAnsi="Arial" w:cs="Arial"/>
          <w:sz w:val="22"/>
          <w:szCs w:val="22"/>
        </w:rPr>
        <w:t>2</w:t>
      </w:r>
      <w:r w:rsidR="007532C4">
        <w:rPr>
          <w:rFonts w:ascii="Arial" w:hAnsi="Arial" w:cs="Arial"/>
          <w:sz w:val="22"/>
          <w:szCs w:val="22"/>
        </w:rPr>
        <w:t>0</w:t>
      </w:r>
      <w:r>
        <w:rPr>
          <w:rFonts w:ascii="Arial" w:hAnsi="Arial" w:cs="Arial"/>
          <w:sz w:val="22"/>
          <w:szCs w:val="22"/>
        </w:rPr>
        <w:t>/1</w:t>
      </w:r>
      <w:r w:rsidR="007532C4">
        <w:rPr>
          <w:rFonts w:ascii="Arial" w:hAnsi="Arial" w:cs="Arial"/>
          <w:sz w:val="22"/>
          <w:szCs w:val="22"/>
        </w:rPr>
        <w:t>0</w:t>
      </w:r>
      <w:r>
        <w:rPr>
          <w:rFonts w:ascii="Arial" w:hAnsi="Arial" w:cs="Arial"/>
          <w:sz w:val="22"/>
          <w:szCs w:val="22"/>
        </w:rPr>
        <w:t>/202</w:t>
      </w:r>
      <w:r w:rsidR="007532C4">
        <w:rPr>
          <w:rFonts w:ascii="Arial" w:hAnsi="Arial" w:cs="Arial"/>
          <w:sz w:val="22"/>
          <w:szCs w:val="22"/>
        </w:rPr>
        <w:t>2</w:t>
      </w:r>
      <w:r>
        <w:rPr>
          <w:rFonts w:ascii="Arial" w:hAnsi="Arial" w:cs="Arial"/>
          <w:sz w:val="22"/>
          <w:szCs w:val="22"/>
        </w:rPr>
        <w:t xml:space="preserve"> - </w:t>
      </w:r>
      <w:r w:rsidR="007532C4">
        <w:rPr>
          <w:rFonts w:ascii="Arial" w:hAnsi="Arial" w:cs="Arial"/>
          <w:sz w:val="22"/>
          <w:szCs w:val="22"/>
        </w:rPr>
        <w:t>21/10/2022</w:t>
      </w:r>
      <w:r>
        <w:rPr>
          <w:rFonts w:ascii="Arial" w:hAnsi="Arial" w:cs="Arial"/>
          <w:sz w:val="22"/>
          <w:szCs w:val="22"/>
        </w:rPr>
        <w:t>.</w:t>
      </w:r>
    </w:p>
    <w:p w14:paraId="52AD9AA2" w14:textId="7F2720F3" w:rsidR="00A0198B" w:rsidRPr="007532C4" w:rsidRDefault="00E36E21" w:rsidP="00E36E21">
      <w:pPr>
        <w:spacing w:line="360" w:lineRule="auto"/>
        <w:jc w:val="both"/>
        <w:rPr>
          <w:rStyle w:val="Textoennegrita"/>
          <w:rFonts w:ascii="Arial" w:hAnsi="Arial" w:cs="Arial"/>
          <w:color w:val="222222"/>
          <w:sz w:val="22"/>
          <w:szCs w:val="22"/>
          <w:bdr w:val="none" w:sz="0" w:space="0" w:color="auto" w:frame="1"/>
        </w:rPr>
      </w:pPr>
      <w:r w:rsidRPr="00D93361">
        <w:rPr>
          <w:rFonts w:ascii="Arial" w:hAnsi="Arial" w:cs="Arial"/>
          <w:b/>
          <w:bCs/>
          <w:sz w:val="22"/>
          <w:szCs w:val="22"/>
        </w:rPr>
        <w:t>Institución Organizadora</w:t>
      </w:r>
      <w:r w:rsidRPr="009D4A9E">
        <w:rPr>
          <w:rFonts w:ascii="Arial" w:hAnsi="Arial" w:cs="Arial"/>
          <w:b/>
          <w:bCs/>
          <w:sz w:val="22"/>
          <w:szCs w:val="22"/>
        </w:rPr>
        <w:t>:</w:t>
      </w:r>
      <w:r w:rsidR="007532C4" w:rsidRPr="007532C4">
        <w:t xml:space="preserve"> </w:t>
      </w:r>
      <w:r w:rsidR="007532C4" w:rsidRPr="007532C4">
        <w:rPr>
          <w:rFonts w:ascii="Arial" w:hAnsi="Arial" w:cs="Arial"/>
          <w:sz w:val="22"/>
          <w:szCs w:val="22"/>
        </w:rPr>
        <w:t>Universidad Tecnológica Nacional Facultad Regional San Rafael</w:t>
      </w:r>
      <w:r w:rsidR="00D97B98" w:rsidRPr="007532C4">
        <w:rPr>
          <w:rStyle w:val="Textoennegrita"/>
          <w:rFonts w:ascii="Arial" w:hAnsi="Arial" w:cs="Arial"/>
          <w:color w:val="000000" w:themeColor="text1"/>
          <w:sz w:val="22"/>
          <w:szCs w:val="22"/>
          <w:bdr w:val="none" w:sz="0" w:space="0" w:color="auto" w:frame="1"/>
        </w:rPr>
        <w:t xml:space="preserve">. </w:t>
      </w:r>
    </w:p>
    <w:p w14:paraId="7F573473" w14:textId="13A98FD7" w:rsidR="00E36E21" w:rsidRPr="00897ABE" w:rsidRDefault="00E36E21" w:rsidP="00E36E21">
      <w:pPr>
        <w:spacing w:line="360" w:lineRule="auto"/>
        <w:jc w:val="both"/>
        <w:rPr>
          <w:rFonts w:ascii="Arial" w:hAnsi="Arial" w:cs="Arial"/>
          <w:b/>
          <w:bCs/>
          <w:color w:val="000000" w:themeColor="text1"/>
          <w:sz w:val="22"/>
          <w:szCs w:val="22"/>
        </w:rPr>
      </w:pPr>
      <w:r w:rsidRPr="00386E45">
        <w:rPr>
          <w:rFonts w:ascii="Arial" w:hAnsi="Arial" w:cs="Arial"/>
          <w:b/>
          <w:bCs/>
          <w:sz w:val="21"/>
          <w:szCs w:val="21"/>
        </w:rPr>
        <w:t>Organizadores</w:t>
      </w:r>
      <w:r>
        <w:rPr>
          <w:rFonts w:ascii="Arial" w:hAnsi="Arial" w:cs="Arial"/>
          <w:b/>
          <w:bCs/>
          <w:color w:val="222222"/>
          <w:sz w:val="21"/>
          <w:szCs w:val="21"/>
        </w:rPr>
        <w:t xml:space="preserve">: </w:t>
      </w:r>
      <w:r w:rsidR="00071A92" w:rsidRPr="00897ABE">
        <w:rPr>
          <w:rStyle w:val="Textoennegrita"/>
          <w:rFonts w:ascii="Arial" w:hAnsi="Arial" w:cs="Arial"/>
          <w:b w:val="0"/>
          <w:bCs w:val="0"/>
          <w:color w:val="000000" w:themeColor="text1"/>
          <w:sz w:val="22"/>
          <w:szCs w:val="22"/>
          <w:bdr w:val="none" w:sz="0" w:space="0" w:color="auto" w:frame="1"/>
        </w:rPr>
        <w:t>Mg. Ing. Felipe Vicente Genovese</w:t>
      </w:r>
      <w:r w:rsidR="00071A92">
        <w:rPr>
          <w:rStyle w:val="Textoennegrita"/>
          <w:rFonts w:ascii="Arial" w:hAnsi="Arial" w:cs="Arial"/>
          <w:b w:val="0"/>
          <w:bCs w:val="0"/>
          <w:color w:val="000000" w:themeColor="text1"/>
          <w:sz w:val="22"/>
          <w:szCs w:val="22"/>
          <w:bdr w:val="none" w:sz="0" w:space="0" w:color="auto" w:frame="1"/>
        </w:rPr>
        <w:t xml:space="preserve">, </w:t>
      </w:r>
      <w:r w:rsidR="00071A92" w:rsidRPr="00897ABE">
        <w:rPr>
          <w:rStyle w:val="Textoennegrita"/>
          <w:rFonts w:ascii="Arial" w:hAnsi="Arial" w:cs="Arial"/>
          <w:b w:val="0"/>
          <w:bCs w:val="0"/>
          <w:color w:val="000000" w:themeColor="text1"/>
          <w:sz w:val="22"/>
          <w:szCs w:val="22"/>
          <w:bdr w:val="none" w:sz="0" w:space="0" w:color="auto" w:frame="1"/>
        </w:rPr>
        <w:t xml:space="preserve">Mg. Ing. </w:t>
      </w:r>
      <w:r w:rsidR="00071A92">
        <w:rPr>
          <w:rStyle w:val="Textoennegrita"/>
          <w:rFonts w:ascii="Arial" w:hAnsi="Arial" w:cs="Arial"/>
          <w:b w:val="0"/>
          <w:bCs w:val="0"/>
          <w:color w:val="000000" w:themeColor="text1"/>
          <w:sz w:val="22"/>
          <w:szCs w:val="22"/>
          <w:bdr w:val="none" w:sz="0" w:space="0" w:color="auto" w:frame="1"/>
        </w:rPr>
        <w:t xml:space="preserve">Rodolfo Iván Barón, </w:t>
      </w:r>
      <w:r w:rsidR="00071A92" w:rsidRPr="00897ABE">
        <w:rPr>
          <w:rStyle w:val="Textoennegrita"/>
          <w:rFonts w:ascii="Arial" w:hAnsi="Arial" w:cs="Arial"/>
          <w:b w:val="0"/>
          <w:bCs w:val="0"/>
          <w:color w:val="000000" w:themeColor="text1"/>
          <w:sz w:val="22"/>
          <w:szCs w:val="22"/>
          <w:bdr w:val="none" w:sz="0" w:space="0" w:color="auto" w:frame="1"/>
        </w:rPr>
        <w:t>Ing. María Luisina Biondi</w:t>
      </w:r>
      <w:r w:rsidR="00071A92">
        <w:rPr>
          <w:rStyle w:val="Textoennegrita"/>
          <w:rFonts w:ascii="Arial" w:hAnsi="Arial" w:cs="Arial"/>
          <w:b w:val="0"/>
          <w:bCs w:val="0"/>
          <w:color w:val="000000" w:themeColor="text1"/>
          <w:sz w:val="22"/>
          <w:szCs w:val="22"/>
          <w:bdr w:val="none" w:sz="0" w:space="0" w:color="auto" w:frame="1"/>
        </w:rPr>
        <w:t>,</w:t>
      </w:r>
      <w:r w:rsidR="00071A92" w:rsidRPr="00897ABE">
        <w:rPr>
          <w:rStyle w:val="Textoennegrita"/>
          <w:rFonts w:ascii="Arial" w:hAnsi="Arial" w:cs="Arial"/>
          <w:b w:val="0"/>
          <w:bCs w:val="0"/>
          <w:color w:val="000000" w:themeColor="text1"/>
          <w:sz w:val="22"/>
          <w:szCs w:val="22"/>
          <w:bdr w:val="none" w:sz="0" w:space="0" w:color="auto" w:frame="1"/>
        </w:rPr>
        <w:t xml:space="preserve"> Lic. María Jimena Lloret</w:t>
      </w:r>
      <w:r w:rsidR="00071A92">
        <w:rPr>
          <w:rStyle w:val="Textoennegrita"/>
          <w:rFonts w:ascii="Arial" w:hAnsi="Arial" w:cs="Arial"/>
          <w:b w:val="0"/>
          <w:bCs w:val="0"/>
          <w:color w:val="000000" w:themeColor="text1"/>
          <w:sz w:val="22"/>
          <w:szCs w:val="22"/>
          <w:bdr w:val="none" w:sz="0" w:space="0" w:color="auto" w:frame="1"/>
        </w:rPr>
        <w:t>,</w:t>
      </w:r>
      <w:r w:rsidR="00071A92" w:rsidRPr="00897ABE">
        <w:rPr>
          <w:rStyle w:val="Textoennegrita"/>
          <w:rFonts w:ascii="Arial" w:hAnsi="Arial" w:cs="Arial"/>
          <w:b w:val="0"/>
          <w:bCs w:val="0"/>
          <w:color w:val="000000" w:themeColor="text1"/>
          <w:sz w:val="22"/>
          <w:szCs w:val="22"/>
          <w:bdr w:val="none" w:sz="0" w:space="0" w:color="auto" w:frame="1"/>
        </w:rPr>
        <w:t xml:space="preserve"> Ing. Cecilia Soengas</w:t>
      </w:r>
      <w:r w:rsidR="00071A92">
        <w:rPr>
          <w:rStyle w:val="Textoennegrita"/>
          <w:rFonts w:ascii="Arial" w:hAnsi="Arial" w:cs="Arial"/>
          <w:b w:val="0"/>
          <w:bCs w:val="0"/>
          <w:color w:val="000000" w:themeColor="text1"/>
          <w:sz w:val="22"/>
          <w:szCs w:val="22"/>
          <w:bdr w:val="none" w:sz="0" w:space="0" w:color="auto" w:frame="1"/>
        </w:rPr>
        <w:t>.</w:t>
      </w:r>
    </w:p>
    <w:p w14:paraId="5F51BFAC" w14:textId="77777777" w:rsidR="00E36E21" w:rsidRDefault="00E36E21" w:rsidP="009D14C8">
      <w:pPr>
        <w:spacing w:line="360" w:lineRule="auto"/>
        <w:jc w:val="both"/>
        <w:rPr>
          <w:rFonts w:ascii="Arial" w:hAnsi="Arial" w:cs="Arial"/>
          <w:b/>
          <w:bCs/>
          <w:sz w:val="22"/>
          <w:szCs w:val="22"/>
        </w:rPr>
      </w:pPr>
    </w:p>
    <w:p w14:paraId="62F2F75D" w14:textId="7388095B" w:rsidR="009D14C8" w:rsidRPr="00897ABE" w:rsidRDefault="009D14C8" w:rsidP="00071A92">
      <w:pPr>
        <w:spacing w:line="360" w:lineRule="auto"/>
        <w:jc w:val="both"/>
        <w:rPr>
          <w:rFonts w:ascii="Arial" w:hAnsi="Arial" w:cs="Arial"/>
          <w:b/>
          <w:bCs/>
          <w:color w:val="000000" w:themeColor="text1"/>
          <w:sz w:val="22"/>
          <w:szCs w:val="22"/>
        </w:rPr>
      </w:pPr>
      <w:r w:rsidRPr="00897ABE">
        <w:rPr>
          <w:rFonts w:ascii="Arial" w:hAnsi="Arial" w:cs="Arial"/>
          <w:b/>
          <w:bCs/>
          <w:color w:val="000000" w:themeColor="text1"/>
          <w:sz w:val="22"/>
          <w:szCs w:val="22"/>
        </w:rPr>
        <w:t>“</w:t>
      </w:r>
      <w:r w:rsidR="00071A92" w:rsidRPr="00071A92">
        <w:rPr>
          <w:rFonts w:ascii="Arial" w:hAnsi="Arial" w:cs="Arial"/>
          <w:b/>
          <w:bCs/>
          <w:color w:val="000000" w:themeColor="text1"/>
          <w:sz w:val="22"/>
          <w:szCs w:val="22"/>
        </w:rPr>
        <w:t>Optimizaci</w:t>
      </w:r>
      <w:r w:rsidR="00071A92">
        <w:rPr>
          <w:rFonts w:ascii="Arial" w:hAnsi="Arial" w:cs="Arial"/>
          <w:b/>
          <w:bCs/>
          <w:color w:val="000000" w:themeColor="text1"/>
          <w:sz w:val="22"/>
          <w:szCs w:val="22"/>
        </w:rPr>
        <w:t>ó</w:t>
      </w:r>
      <w:r w:rsidR="00071A92" w:rsidRPr="00071A92">
        <w:rPr>
          <w:rFonts w:ascii="Arial" w:hAnsi="Arial" w:cs="Arial"/>
          <w:b/>
          <w:bCs/>
          <w:color w:val="000000" w:themeColor="text1"/>
          <w:sz w:val="22"/>
          <w:szCs w:val="22"/>
        </w:rPr>
        <w:t>n en el dimensionamiento del tama</w:t>
      </w:r>
      <w:r w:rsidR="00071A92">
        <w:rPr>
          <w:rFonts w:ascii="Arial" w:hAnsi="Arial" w:cs="Arial"/>
          <w:b/>
          <w:bCs/>
          <w:color w:val="000000" w:themeColor="text1"/>
          <w:sz w:val="22"/>
          <w:szCs w:val="22"/>
        </w:rPr>
        <w:t>ñ</w:t>
      </w:r>
      <w:r w:rsidR="00071A92" w:rsidRPr="00071A92">
        <w:rPr>
          <w:rFonts w:ascii="Arial" w:hAnsi="Arial" w:cs="Arial"/>
          <w:b/>
          <w:bCs/>
          <w:color w:val="000000" w:themeColor="text1"/>
          <w:sz w:val="22"/>
          <w:szCs w:val="22"/>
        </w:rPr>
        <w:t>o de lote de pedido mediante un</w:t>
      </w:r>
      <w:r w:rsidR="00071A92">
        <w:rPr>
          <w:rFonts w:ascii="Arial" w:hAnsi="Arial" w:cs="Arial"/>
          <w:b/>
          <w:bCs/>
          <w:color w:val="000000" w:themeColor="text1"/>
          <w:sz w:val="22"/>
          <w:szCs w:val="22"/>
        </w:rPr>
        <w:t xml:space="preserve"> </w:t>
      </w:r>
      <w:r w:rsidR="00071A92" w:rsidRPr="00071A92">
        <w:rPr>
          <w:rFonts w:ascii="Arial" w:hAnsi="Arial" w:cs="Arial"/>
          <w:b/>
          <w:bCs/>
          <w:color w:val="000000" w:themeColor="text1"/>
          <w:sz w:val="22"/>
          <w:szCs w:val="22"/>
        </w:rPr>
        <w:t>modelo de gas de red</w:t>
      </w:r>
      <w:r w:rsidRPr="00897ABE">
        <w:rPr>
          <w:rFonts w:ascii="Arial" w:hAnsi="Arial" w:cs="Arial"/>
          <w:b/>
          <w:bCs/>
          <w:color w:val="000000" w:themeColor="text1"/>
          <w:sz w:val="22"/>
          <w:szCs w:val="22"/>
        </w:rPr>
        <w:t>”.</w:t>
      </w:r>
    </w:p>
    <w:p w14:paraId="1E088F44" w14:textId="731A518E" w:rsidR="009D14C8" w:rsidRPr="00897ABE" w:rsidRDefault="00071A92" w:rsidP="009D14C8">
      <w:pPr>
        <w:spacing w:line="360" w:lineRule="auto"/>
        <w:jc w:val="both"/>
        <w:rPr>
          <w:rFonts w:ascii="Arial" w:hAnsi="Arial" w:cs="Arial"/>
          <w:b/>
          <w:bCs/>
          <w:color w:val="000000" w:themeColor="text1"/>
          <w:sz w:val="22"/>
          <w:szCs w:val="22"/>
        </w:rPr>
      </w:pPr>
      <w:r w:rsidRPr="00897ABE">
        <w:rPr>
          <w:rFonts w:ascii="Arial" w:hAnsi="Arial" w:cs="Arial"/>
          <w:color w:val="000000" w:themeColor="text1"/>
          <w:sz w:val="22"/>
          <w:szCs w:val="22"/>
        </w:rPr>
        <w:t>Exposición Poster.</w:t>
      </w:r>
      <w:r>
        <w:rPr>
          <w:rFonts w:ascii="Arial" w:hAnsi="Arial" w:cs="Arial"/>
          <w:color w:val="000000" w:themeColor="text1"/>
          <w:sz w:val="22"/>
          <w:szCs w:val="22"/>
        </w:rPr>
        <w:t xml:space="preserve"> </w:t>
      </w:r>
      <w:r w:rsidR="008D3F48" w:rsidRPr="00897ABE">
        <w:rPr>
          <w:rFonts w:ascii="Arial" w:hAnsi="Arial" w:cs="Arial"/>
          <w:color w:val="000000" w:themeColor="text1"/>
          <w:sz w:val="22"/>
          <w:szCs w:val="22"/>
        </w:rPr>
        <w:t>Aceptado.</w:t>
      </w:r>
    </w:p>
    <w:p w14:paraId="7A7EA7DA" w14:textId="0E1C713C" w:rsidR="00071A92" w:rsidRDefault="009D14C8" w:rsidP="00071A92">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Autores:</w:t>
      </w:r>
      <w:r w:rsidRPr="00897ABE">
        <w:rPr>
          <w:color w:val="000000" w:themeColor="text1"/>
        </w:rPr>
        <w:t xml:space="preserve"> </w:t>
      </w:r>
      <w:r w:rsidR="00071A92" w:rsidRPr="00071A92">
        <w:rPr>
          <w:rFonts w:ascii="Arial" w:hAnsi="Arial" w:cs="Arial"/>
          <w:color w:val="000000" w:themeColor="text1"/>
          <w:sz w:val="22"/>
          <w:szCs w:val="22"/>
        </w:rPr>
        <w:t>Mieras M</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xml:space="preserve"> M</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Tobares T</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xml:space="preserve"> D</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Sanchez Varretti F</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xml:space="preserve"> O</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Urquiza L</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Cramero C</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Giaroli M</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xml:space="preserve"> E</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Amaya Holgado M</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w:t>
      </w:r>
      <w:r w:rsidR="00071A92">
        <w:rPr>
          <w:rFonts w:ascii="Arial" w:hAnsi="Arial" w:cs="Arial"/>
          <w:color w:val="000000" w:themeColor="text1"/>
          <w:sz w:val="22"/>
          <w:szCs w:val="22"/>
        </w:rPr>
        <w:t xml:space="preserve"> </w:t>
      </w:r>
      <w:r w:rsidR="00071A92" w:rsidRPr="00071A92">
        <w:rPr>
          <w:rFonts w:ascii="Arial" w:hAnsi="Arial" w:cs="Arial"/>
          <w:color w:val="000000" w:themeColor="text1"/>
          <w:sz w:val="22"/>
          <w:szCs w:val="22"/>
        </w:rPr>
        <w:t>Bustos Buenanueva P</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Rubio J</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Ramirez Pastor A</w:t>
      </w:r>
      <w:r w:rsidR="00A61CB9">
        <w:rPr>
          <w:rFonts w:ascii="Arial" w:hAnsi="Arial" w:cs="Arial"/>
          <w:color w:val="000000" w:themeColor="text1"/>
          <w:sz w:val="22"/>
          <w:szCs w:val="22"/>
        </w:rPr>
        <w:t>.</w:t>
      </w:r>
      <w:r w:rsidR="00071A92" w:rsidRPr="00071A92">
        <w:rPr>
          <w:rFonts w:ascii="Arial" w:hAnsi="Arial" w:cs="Arial"/>
          <w:color w:val="000000" w:themeColor="text1"/>
          <w:sz w:val="22"/>
          <w:szCs w:val="22"/>
        </w:rPr>
        <w:t xml:space="preserve"> J</w:t>
      </w:r>
      <w:r w:rsidR="00071A92">
        <w:rPr>
          <w:rFonts w:ascii="Arial" w:hAnsi="Arial" w:cs="Arial"/>
          <w:color w:val="000000" w:themeColor="text1"/>
          <w:sz w:val="22"/>
          <w:szCs w:val="22"/>
        </w:rPr>
        <w:t>.</w:t>
      </w:r>
    </w:p>
    <w:p w14:paraId="3D9F42A8" w14:textId="35FA4FCB" w:rsidR="008E799D" w:rsidRPr="00897ABE" w:rsidRDefault="009D14C8" w:rsidP="009D14C8">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Nombre del evento:</w:t>
      </w:r>
      <w:r w:rsidRPr="00897ABE">
        <w:rPr>
          <w:rFonts w:ascii="Arial" w:hAnsi="Arial" w:cs="Arial"/>
          <w:color w:val="000000" w:themeColor="text1"/>
          <w:sz w:val="22"/>
          <w:szCs w:val="22"/>
        </w:rPr>
        <w:t xml:space="preserve"> </w:t>
      </w:r>
      <w:r w:rsidR="00071A92" w:rsidRPr="00071A92">
        <w:rPr>
          <w:rFonts w:ascii="Arial" w:hAnsi="Arial" w:cs="Arial"/>
          <w:color w:val="000000" w:themeColor="text1"/>
          <w:sz w:val="22"/>
          <w:szCs w:val="22"/>
        </w:rPr>
        <w:t>107</w:t>
      </w:r>
      <w:r w:rsidR="00071A92">
        <w:rPr>
          <w:rFonts w:ascii="Arial" w:hAnsi="Arial" w:cs="Arial"/>
          <w:color w:val="000000" w:themeColor="text1"/>
          <w:sz w:val="22"/>
          <w:szCs w:val="22"/>
        </w:rPr>
        <w:t>°</w:t>
      </w:r>
      <w:r w:rsidR="00071A92" w:rsidRPr="00071A92">
        <w:rPr>
          <w:rFonts w:ascii="Arial" w:hAnsi="Arial" w:cs="Arial"/>
          <w:color w:val="000000" w:themeColor="text1"/>
          <w:sz w:val="22"/>
          <w:szCs w:val="22"/>
        </w:rPr>
        <w:t xml:space="preserve"> R</w:t>
      </w:r>
      <w:r w:rsidR="00071A92">
        <w:rPr>
          <w:rFonts w:ascii="Arial" w:hAnsi="Arial" w:cs="Arial"/>
          <w:color w:val="000000" w:themeColor="text1"/>
          <w:sz w:val="22"/>
          <w:szCs w:val="22"/>
        </w:rPr>
        <w:t>eunión de la Asociación Física Argentina</w:t>
      </w:r>
      <w:r w:rsidR="0062709C">
        <w:rPr>
          <w:rFonts w:ascii="Arial" w:hAnsi="Arial" w:cs="Arial"/>
          <w:color w:val="000000" w:themeColor="text1"/>
          <w:sz w:val="22"/>
          <w:szCs w:val="22"/>
        </w:rPr>
        <w:t xml:space="preserve"> - RAFA</w:t>
      </w:r>
      <w:r w:rsidR="008E799D" w:rsidRPr="00897ABE">
        <w:rPr>
          <w:rFonts w:ascii="Arial" w:hAnsi="Arial" w:cs="Arial"/>
          <w:color w:val="000000" w:themeColor="text1"/>
          <w:sz w:val="22"/>
          <w:szCs w:val="22"/>
        </w:rPr>
        <w:t>.</w:t>
      </w:r>
    </w:p>
    <w:p w14:paraId="23DC6BDF" w14:textId="695B8BC8" w:rsidR="009D14C8" w:rsidRPr="00897ABE" w:rsidRDefault="009D14C8" w:rsidP="009D14C8">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Periodo del evento:</w:t>
      </w:r>
      <w:r w:rsidRPr="00897ABE">
        <w:rPr>
          <w:rFonts w:ascii="Arial" w:hAnsi="Arial" w:cs="Arial"/>
          <w:color w:val="000000" w:themeColor="text1"/>
          <w:sz w:val="22"/>
          <w:szCs w:val="22"/>
        </w:rPr>
        <w:t xml:space="preserve"> </w:t>
      </w:r>
      <w:r w:rsidR="00071A92">
        <w:rPr>
          <w:rFonts w:ascii="Arial" w:hAnsi="Arial" w:cs="Arial"/>
          <w:color w:val="000000" w:themeColor="text1"/>
          <w:sz w:val="22"/>
          <w:szCs w:val="22"/>
        </w:rPr>
        <w:t>27</w:t>
      </w:r>
      <w:r w:rsidRPr="00897ABE">
        <w:rPr>
          <w:rFonts w:ascii="Arial" w:hAnsi="Arial" w:cs="Arial"/>
          <w:color w:val="000000" w:themeColor="text1"/>
          <w:sz w:val="22"/>
          <w:szCs w:val="22"/>
        </w:rPr>
        <w:t>/</w:t>
      </w:r>
      <w:r w:rsidR="00071A92">
        <w:rPr>
          <w:rFonts w:ascii="Arial" w:hAnsi="Arial" w:cs="Arial"/>
          <w:color w:val="000000" w:themeColor="text1"/>
          <w:sz w:val="22"/>
          <w:szCs w:val="22"/>
        </w:rPr>
        <w:t>09</w:t>
      </w:r>
      <w:r w:rsidRPr="00897ABE">
        <w:rPr>
          <w:rFonts w:ascii="Arial" w:hAnsi="Arial" w:cs="Arial"/>
          <w:color w:val="000000" w:themeColor="text1"/>
          <w:sz w:val="22"/>
          <w:szCs w:val="22"/>
        </w:rPr>
        <w:t>/202</w:t>
      </w:r>
      <w:r w:rsidR="00071A92">
        <w:rPr>
          <w:rFonts w:ascii="Arial" w:hAnsi="Arial" w:cs="Arial"/>
          <w:color w:val="000000" w:themeColor="text1"/>
          <w:sz w:val="22"/>
          <w:szCs w:val="22"/>
        </w:rPr>
        <w:t>2</w:t>
      </w:r>
      <w:r w:rsidRPr="00897ABE">
        <w:rPr>
          <w:rFonts w:ascii="Arial" w:hAnsi="Arial" w:cs="Arial"/>
          <w:color w:val="000000" w:themeColor="text1"/>
          <w:sz w:val="22"/>
          <w:szCs w:val="22"/>
        </w:rPr>
        <w:t xml:space="preserve"> - </w:t>
      </w:r>
      <w:r w:rsidR="00071A92">
        <w:rPr>
          <w:rFonts w:ascii="Arial" w:hAnsi="Arial" w:cs="Arial"/>
          <w:color w:val="000000" w:themeColor="text1"/>
          <w:sz w:val="22"/>
          <w:szCs w:val="22"/>
        </w:rPr>
        <w:t>30</w:t>
      </w:r>
      <w:r w:rsidRPr="00897ABE">
        <w:rPr>
          <w:rFonts w:ascii="Arial" w:hAnsi="Arial" w:cs="Arial"/>
          <w:color w:val="000000" w:themeColor="text1"/>
          <w:sz w:val="22"/>
          <w:szCs w:val="22"/>
        </w:rPr>
        <w:t>/</w:t>
      </w:r>
      <w:r w:rsidR="00071A92">
        <w:rPr>
          <w:rFonts w:ascii="Arial" w:hAnsi="Arial" w:cs="Arial"/>
          <w:color w:val="000000" w:themeColor="text1"/>
          <w:sz w:val="22"/>
          <w:szCs w:val="22"/>
        </w:rPr>
        <w:t>09</w:t>
      </w:r>
      <w:r w:rsidRPr="00897ABE">
        <w:rPr>
          <w:rFonts w:ascii="Arial" w:hAnsi="Arial" w:cs="Arial"/>
          <w:color w:val="000000" w:themeColor="text1"/>
          <w:sz w:val="22"/>
          <w:szCs w:val="22"/>
        </w:rPr>
        <w:t>/202</w:t>
      </w:r>
      <w:r w:rsidR="00071A92">
        <w:rPr>
          <w:rFonts w:ascii="Arial" w:hAnsi="Arial" w:cs="Arial"/>
          <w:color w:val="000000" w:themeColor="text1"/>
          <w:sz w:val="22"/>
          <w:szCs w:val="22"/>
        </w:rPr>
        <w:t>2</w:t>
      </w:r>
      <w:r w:rsidRPr="00897ABE">
        <w:rPr>
          <w:rFonts w:ascii="Arial" w:hAnsi="Arial" w:cs="Arial"/>
          <w:color w:val="000000" w:themeColor="text1"/>
          <w:sz w:val="22"/>
          <w:szCs w:val="22"/>
        </w:rPr>
        <w:t>.</w:t>
      </w:r>
    </w:p>
    <w:p w14:paraId="5A231996" w14:textId="2D9B9299" w:rsidR="009D14C8" w:rsidRPr="00897ABE" w:rsidRDefault="009D14C8" w:rsidP="009D14C8">
      <w:pPr>
        <w:spacing w:line="360" w:lineRule="auto"/>
        <w:jc w:val="both"/>
        <w:rPr>
          <w:rFonts w:ascii="Arial" w:hAnsi="Arial" w:cs="Arial"/>
          <w:color w:val="000000" w:themeColor="text1"/>
          <w:sz w:val="21"/>
          <w:szCs w:val="21"/>
        </w:rPr>
      </w:pPr>
      <w:r w:rsidRPr="00897ABE">
        <w:rPr>
          <w:rFonts w:ascii="Arial" w:hAnsi="Arial" w:cs="Arial"/>
          <w:b/>
          <w:bCs/>
          <w:color w:val="000000" w:themeColor="text1"/>
          <w:sz w:val="22"/>
          <w:szCs w:val="22"/>
        </w:rPr>
        <w:t>Institución Organizadora:</w:t>
      </w:r>
      <w:r w:rsidRPr="00897ABE">
        <w:rPr>
          <w:rFonts w:ascii="Arial" w:hAnsi="Arial" w:cs="Arial"/>
          <w:color w:val="000000" w:themeColor="text1"/>
          <w:sz w:val="22"/>
          <w:szCs w:val="22"/>
        </w:rPr>
        <w:t xml:space="preserve"> </w:t>
      </w:r>
      <w:r w:rsidR="008E799D" w:rsidRPr="00897ABE">
        <w:rPr>
          <w:rStyle w:val="Textoennegrita"/>
          <w:rFonts w:ascii="Arial" w:hAnsi="Arial" w:cs="Arial"/>
          <w:b w:val="0"/>
          <w:bCs w:val="0"/>
          <w:color w:val="000000" w:themeColor="text1"/>
          <w:sz w:val="22"/>
          <w:szCs w:val="22"/>
          <w:bdr w:val="none" w:sz="0" w:space="0" w:color="auto" w:frame="1"/>
        </w:rPr>
        <w:t xml:space="preserve">Asociación </w:t>
      </w:r>
      <w:r w:rsidR="00071A92">
        <w:rPr>
          <w:rStyle w:val="Textoennegrita"/>
          <w:rFonts w:ascii="Arial" w:hAnsi="Arial" w:cs="Arial"/>
          <w:b w:val="0"/>
          <w:bCs w:val="0"/>
          <w:color w:val="000000" w:themeColor="text1"/>
          <w:sz w:val="22"/>
          <w:szCs w:val="22"/>
          <w:bdr w:val="none" w:sz="0" w:space="0" w:color="auto" w:frame="1"/>
        </w:rPr>
        <w:t xml:space="preserve">Física </w:t>
      </w:r>
      <w:r w:rsidR="008E799D" w:rsidRPr="00897ABE">
        <w:rPr>
          <w:rStyle w:val="Textoennegrita"/>
          <w:rFonts w:ascii="Arial" w:hAnsi="Arial" w:cs="Arial"/>
          <w:b w:val="0"/>
          <w:bCs w:val="0"/>
          <w:color w:val="000000" w:themeColor="text1"/>
          <w:sz w:val="22"/>
          <w:szCs w:val="22"/>
          <w:bdr w:val="none" w:sz="0" w:space="0" w:color="auto" w:frame="1"/>
        </w:rPr>
        <w:t>Argentina.</w:t>
      </w:r>
    </w:p>
    <w:p w14:paraId="33920AFF" w14:textId="71B73C39" w:rsidR="009D14C8" w:rsidRDefault="009D14C8" w:rsidP="00391982">
      <w:pPr>
        <w:spacing w:line="360" w:lineRule="auto"/>
        <w:jc w:val="both"/>
        <w:rPr>
          <w:rFonts w:ascii="Arial" w:hAnsi="Arial" w:cs="Arial"/>
          <w:color w:val="000000" w:themeColor="text1"/>
          <w:sz w:val="21"/>
          <w:szCs w:val="21"/>
        </w:rPr>
      </w:pPr>
      <w:r w:rsidRPr="00897ABE">
        <w:rPr>
          <w:rFonts w:ascii="Arial" w:hAnsi="Arial" w:cs="Arial"/>
          <w:b/>
          <w:bCs/>
          <w:color w:val="000000" w:themeColor="text1"/>
          <w:sz w:val="21"/>
          <w:szCs w:val="21"/>
        </w:rPr>
        <w:t>Organizadores:</w:t>
      </w:r>
      <w:r w:rsidR="00205ABE" w:rsidRPr="00897ABE">
        <w:rPr>
          <w:rFonts w:ascii="Arial" w:hAnsi="Arial" w:cs="Arial"/>
          <w:b/>
          <w:bCs/>
          <w:color w:val="000000" w:themeColor="text1"/>
          <w:sz w:val="21"/>
          <w:szCs w:val="21"/>
        </w:rPr>
        <w:t xml:space="preserve"> </w:t>
      </w:r>
      <w:r w:rsidR="00071A92" w:rsidRPr="00391982">
        <w:rPr>
          <w:rFonts w:ascii="Arial" w:hAnsi="Arial" w:cs="Arial"/>
          <w:color w:val="000000" w:themeColor="text1"/>
          <w:sz w:val="21"/>
          <w:szCs w:val="21"/>
        </w:rPr>
        <w:t>Dr. Gustavo Alberto M</w:t>
      </w:r>
      <w:r w:rsidR="00391982">
        <w:rPr>
          <w:rFonts w:ascii="Arial" w:hAnsi="Arial" w:cs="Arial"/>
          <w:color w:val="000000" w:themeColor="text1"/>
          <w:sz w:val="21"/>
          <w:szCs w:val="21"/>
        </w:rPr>
        <w:t>onti</w:t>
      </w:r>
      <w:r w:rsidR="00391982" w:rsidRPr="00391982">
        <w:rPr>
          <w:rFonts w:ascii="Arial" w:hAnsi="Arial" w:cs="Arial"/>
          <w:color w:val="000000" w:themeColor="text1"/>
          <w:sz w:val="21"/>
          <w:szCs w:val="21"/>
        </w:rPr>
        <w:t xml:space="preserve"> (Presidente</w:t>
      </w:r>
      <w:r w:rsidR="00391982">
        <w:rPr>
          <w:rFonts w:ascii="Arial" w:hAnsi="Arial" w:cs="Arial"/>
          <w:color w:val="000000" w:themeColor="text1"/>
          <w:sz w:val="21"/>
          <w:szCs w:val="21"/>
        </w:rPr>
        <w:t xml:space="preserve"> </w:t>
      </w:r>
      <w:r w:rsidR="00391982" w:rsidRPr="00391982">
        <w:rPr>
          <w:rFonts w:ascii="Arial" w:hAnsi="Arial" w:cs="Arial"/>
          <w:color w:val="000000" w:themeColor="text1"/>
          <w:sz w:val="21"/>
          <w:szCs w:val="21"/>
        </w:rPr>
        <w:t>- Asociación Física Argentina), Dr. Francisco Diego M</w:t>
      </w:r>
      <w:r w:rsidR="00391982">
        <w:rPr>
          <w:rFonts w:ascii="Arial" w:hAnsi="Arial" w:cs="Arial"/>
          <w:color w:val="000000" w:themeColor="text1"/>
          <w:sz w:val="21"/>
          <w:szCs w:val="21"/>
        </w:rPr>
        <w:t>azzitelli</w:t>
      </w:r>
      <w:r w:rsidR="00391982" w:rsidRPr="00391982">
        <w:rPr>
          <w:rFonts w:ascii="Arial" w:hAnsi="Arial" w:cs="Arial"/>
          <w:color w:val="000000" w:themeColor="text1"/>
          <w:sz w:val="21"/>
          <w:szCs w:val="21"/>
        </w:rPr>
        <w:t xml:space="preserve"> (Coordinador - Comité Organizador RAFA).</w:t>
      </w:r>
    </w:p>
    <w:p w14:paraId="799A6F86" w14:textId="77777777" w:rsidR="00391982" w:rsidRDefault="00391982" w:rsidP="00391982">
      <w:pPr>
        <w:spacing w:line="360" w:lineRule="auto"/>
        <w:jc w:val="both"/>
        <w:rPr>
          <w:rFonts w:ascii="Arial" w:hAnsi="Arial" w:cs="Arial"/>
          <w:color w:val="000000" w:themeColor="text1"/>
          <w:sz w:val="21"/>
          <w:szCs w:val="21"/>
        </w:rPr>
      </w:pPr>
    </w:p>
    <w:p w14:paraId="0683D60F" w14:textId="3D47F903" w:rsidR="004963A6" w:rsidRDefault="004963A6" w:rsidP="0062709C">
      <w:pPr>
        <w:spacing w:line="360" w:lineRule="auto"/>
        <w:jc w:val="both"/>
        <w:rPr>
          <w:rFonts w:ascii="Arial" w:hAnsi="Arial" w:cs="Arial"/>
          <w:b/>
          <w:bCs/>
          <w:sz w:val="22"/>
          <w:szCs w:val="22"/>
        </w:rPr>
      </w:pPr>
      <w:r w:rsidRPr="008B7549">
        <w:rPr>
          <w:rFonts w:ascii="Arial" w:hAnsi="Arial" w:cs="Arial"/>
          <w:b/>
          <w:bCs/>
          <w:sz w:val="22"/>
          <w:szCs w:val="22"/>
        </w:rPr>
        <w:t>“</w:t>
      </w:r>
      <w:r w:rsidR="0062709C">
        <w:rPr>
          <w:rFonts w:ascii="Arial" w:hAnsi="Arial" w:cs="Arial"/>
          <w:b/>
          <w:bCs/>
          <w:sz w:val="22"/>
          <w:szCs w:val="22"/>
        </w:rPr>
        <w:t>E</w:t>
      </w:r>
      <w:r w:rsidR="0062709C" w:rsidRPr="0062709C">
        <w:rPr>
          <w:rFonts w:ascii="Arial" w:hAnsi="Arial" w:cs="Arial"/>
          <w:b/>
          <w:bCs/>
          <w:sz w:val="22"/>
          <w:szCs w:val="22"/>
        </w:rPr>
        <w:t>studio del tamaño promedio de los agrupamientos de pedidos en</w:t>
      </w:r>
      <w:r w:rsidR="0062709C">
        <w:rPr>
          <w:rFonts w:ascii="Arial" w:hAnsi="Arial" w:cs="Arial"/>
          <w:b/>
          <w:bCs/>
          <w:sz w:val="22"/>
          <w:szCs w:val="22"/>
        </w:rPr>
        <w:t xml:space="preserve"> </w:t>
      </w:r>
      <w:r w:rsidR="0062709C" w:rsidRPr="0062709C">
        <w:rPr>
          <w:rFonts w:ascii="Arial" w:hAnsi="Arial" w:cs="Arial"/>
          <w:b/>
          <w:bCs/>
          <w:sz w:val="22"/>
          <w:szCs w:val="22"/>
        </w:rPr>
        <w:t>sistemas heterogéneos</w:t>
      </w:r>
      <w:r w:rsidRPr="008B7549">
        <w:rPr>
          <w:rFonts w:ascii="Arial" w:hAnsi="Arial" w:cs="Arial"/>
          <w:b/>
          <w:bCs/>
          <w:sz w:val="22"/>
          <w:szCs w:val="22"/>
        </w:rPr>
        <w:t>".</w:t>
      </w:r>
    </w:p>
    <w:p w14:paraId="0AB7BA5F" w14:textId="2C2FBB3D" w:rsidR="004963A6" w:rsidRPr="00CE13C0" w:rsidRDefault="00513808" w:rsidP="004963A6">
      <w:pPr>
        <w:spacing w:line="360" w:lineRule="auto"/>
        <w:jc w:val="both"/>
        <w:rPr>
          <w:rFonts w:ascii="Arial" w:hAnsi="Arial" w:cs="Arial"/>
          <w:b/>
          <w:bCs/>
          <w:sz w:val="22"/>
          <w:szCs w:val="22"/>
        </w:rPr>
      </w:pPr>
      <w:r w:rsidRPr="00897ABE">
        <w:rPr>
          <w:rFonts w:ascii="Arial" w:hAnsi="Arial" w:cs="Arial"/>
          <w:color w:val="000000" w:themeColor="text1"/>
          <w:sz w:val="22"/>
          <w:szCs w:val="22"/>
        </w:rPr>
        <w:t>Exposición Poster</w:t>
      </w:r>
      <w:r w:rsidR="008D3F48">
        <w:rPr>
          <w:rFonts w:ascii="Arial" w:hAnsi="Arial" w:cs="Arial"/>
          <w:sz w:val="22"/>
          <w:szCs w:val="22"/>
        </w:rPr>
        <w:t>. Aceptado.</w:t>
      </w:r>
    </w:p>
    <w:p w14:paraId="45757579" w14:textId="4CA7A41E" w:rsidR="004963A6" w:rsidRPr="00897ABE" w:rsidRDefault="004963A6" w:rsidP="0062709C">
      <w:pPr>
        <w:spacing w:line="360" w:lineRule="auto"/>
        <w:jc w:val="both"/>
        <w:rPr>
          <w:rFonts w:ascii="Arial" w:hAnsi="Arial" w:cs="Arial"/>
          <w:color w:val="000000" w:themeColor="text1"/>
          <w:sz w:val="22"/>
          <w:szCs w:val="22"/>
        </w:rPr>
      </w:pPr>
      <w:r w:rsidRPr="004D3D76">
        <w:rPr>
          <w:rFonts w:ascii="Arial" w:hAnsi="Arial" w:cs="Arial"/>
          <w:b/>
          <w:bCs/>
          <w:sz w:val="22"/>
          <w:szCs w:val="22"/>
        </w:rPr>
        <w:t>Autores:</w:t>
      </w:r>
      <w:r w:rsidRPr="003354D1">
        <w:t xml:space="preserve"> </w:t>
      </w:r>
      <w:r w:rsidR="0062709C" w:rsidRPr="0062709C">
        <w:rPr>
          <w:rFonts w:ascii="Arial" w:hAnsi="Arial" w:cs="Arial"/>
          <w:sz w:val="22"/>
          <w:szCs w:val="22"/>
        </w:rPr>
        <w:t>Margarita Miguelina Mieras, Tania Daiana Tobares, Lautaro Urquiza, Camila Cramero,</w:t>
      </w:r>
      <w:r w:rsidR="00E23259">
        <w:rPr>
          <w:rFonts w:ascii="Arial" w:hAnsi="Arial" w:cs="Arial"/>
          <w:sz w:val="22"/>
          <w:szCs w:val="22"/>
        </w:rPr>
        <w:t xml:space="preserve"> </w:t>
      </w:r>
      <w:r w:rsidR="0062709C" w:rsidRPr="0062709C">
        <w:rPr>
          <w:rFonts w:ascii="Arial" w:hAnsi="Arial" w:cs="Arial"/>
          <w:sz w:val="22"/>
          <w:szCs w:val="22"/>
        </w:rPr>
        <w:t>María Eugenia Giaroli, Paula Bustos Buenanueva, Fabricio</w:t>
      </w:r>
      <w:r w:rsidR="00E23259">
        <w:rPr>
          <w:rFonts w:ascii="Arial" w:hAnsi="Arial" w:cs="Arial"/>
          <w:sz w:val="22"/>
          <w:szCs w:val="22"/>
        </w:rPr>
        <w:t xml:space="preserve"> </w:t>
      </w:r>
      <w:r w:rsidR="0062709C" w:rsidRPr="0062709C">
        <w:rPr>
          <w:rFonts w:ascii="Arial" w:hAnsi="Arial" w:cs="Arial"/>
          <w:sz w:val="22"/>
          <w:szCs w:val="22"/>
        </w:rPr>
        <w:t>Orlando Sanchez Varretti</w:t>
      </w:r>
      <w:r w:rsidR="0060316B" w:rsidRPr="00897ABE">
        <w:rPr>
          <w:rFonts w:ascii="Arial" w:hAnsi="Arial" w:cs="Arial"/>
          <w:color w:val="000000" w:themeColor="text1"/>
          <w:sz w:val="22"/>
          <w:szCs w:val="22"/>
        </w:rPr>
        <w:t>.</w:t>
      </w:r>
    </w:p>
    <w:p w14:paraId="46288E2E" w14:textId="1C6B93BB" w:rsidR="004963A6" w:rsidRPr="00897ABE" w:rsidRDefault="004963A6" w:rsidP="004963A6">
      <w:pPr>
        <w:spacing w:line="360" w:lineRule="auto"/>
        <w:jc w:val="both"/>
        <w:rPr>
          <w:rFonts w:ascii="Arial" w:hAnsi="Arial" w:cs="Arial"/>
          <w:b/>
          <w:bCs/>
          <w:color w:val="000000" w:themeColor="text1"/>
          <w:sz w:val="22"/>
          <w:szCs w:val="22"/>
        </w:rPr>
      </w:pPr>
      <w:r w:rsidRPr="00897ABE">
        <w:rPr>
          <w:rFonts w:ascii="Arial" w:hAnsi="Arial" w:cs="Arial"/>
          <w:b/>
          <w:bCs/>
          <w:color w:val="000000" w:themeColor="text1"/>
          <w:sz w:val="22"/>
          <w:szCs w:val="22"/>
        </w:rPr>
        <w:lastRenderedPageBreak/>
        <w:t xml:space="preserve">Año de publicación: </w:t>
      </w:r>
      <w:r w:rsidRPr="00897ABE">
        <w:rPr>
          <w:rFonts w:ascii="Arial" w:hAnsi="Arial" w:cs="Arial"/>
          <w:color w:val="000000" w:themeColor="text1"/>
          <w:sz w:val="22"/>
          <w:szCs w:val="22"/>
        </w:rPr>
        <w:t>202</w:t>
      </w:r>
      <w:r w:rsidR="0062709C">
        <w:rPr>
          <w:rFonts w:ascii="Arial" w:hAnsi="Arial" w:cs="Arial"/>
          <w:color w:val="000000" w:themeColor="text1"/>
          <w:sz w:val="22"/>
          <w:szCs w:val="22"/>
        </w:rPr>
        <w:t>2</w:t>
      </w:r>
      <w:r w:rsidRPr="00897ABE">
        <w:rPr>
          <w:rFonts w:ascii="Arial" w:hAnsi="Arial" w:cs="Arial"/>
          <w:color w:val="000000" w:themeColor="text1"/>
          <w:sz w:val="22"/>
          <w:szCs w:val="22"/>
        </w:rPr>
        <w:t>.</w:t>
      </w:r>
    </w:p>
    <w:p w14:paraId="626AC8EC" w14:textId="42DBEB74" w:rsidR="00385504" w:rsidRPr="00897ABE" w:rsidRDefault="004963A6" w:rsidP="004963A6">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Nombre del evento:</w:t>
      </w:r>
      <w:r w:rsidRPr="00897ABE">
        <w:rPr>
          <w:rFonts w:ascii="Arial" w:hAnsi="Arial" w:cs="Arial"/>
          <w:color w:val="000000" w:themeColor="text1"/>
          <w:sz w:val="22"/>
          <w:szCs w:val="22"/>
        </w:rPr>
        <w:t xml:space="preserve"> </w:t>
      </w:r>
      <w:r w:rsidR="0062709C" w:rsidRPr="0062709C">
        <w:rPr>
          <w:rFonts w:ascii="Arial" w:hAnsi="Arial" w:cs="Arial"/>
          <w:color w:val="000000" w:themeColor="text1"/>
          <w:sz w:val="22"/>
          <w:szCs w:val="22"/>
        </w:rPr>
        <w:t xml:space="preserve">6° </w:t>
      </w:r>
      <w:r w:rsidR="0062709C">
        <w:rPr>
          <w:rFonts w:ascii="Arial" w:hAnsi="Arial" w:cs="Arial"/>
          <w:color w:val="000000" w:themeColor="text1"/>
          <w:sz w:val="22"/>
          <w:szCs w:val="22"/>
        </w:rPr>
        <w:t>C</w:t>
      </w:r>
      <w:r w:rsidR="0062709C" w:rsidRPr="0062709C">
        <w:rPr>
          <w:rFonts w:ascii="Arial" w:hAnsi="Arial" w:cs="Arial"/>
          <w:color w:val="000000" w:themeColor="text1"/>
          <w:sz w:val="22"/>
          <w:szCs w:val="22"/>
        </w:rPr>
        <w:t xml:space="preserve">ongreso </w:t>
      </w:r>
      <w:r w:rsidR="0062709C">
        <w:rPr>
          <w:rFonts w:ascii="Arial" w:hAnsi="Arial" w:cs="Arial"/>
          <w:color w:val="000000" w:themeColor="text1"/>
          <w:sz w:val="22"/>
          <w:szCs w:val="22"/>
        </w:rPr>
        <w:t>L</w:t>
      </w:r>
      <w:r w:rsidR="0062709C" w:rsidRPr="0062709C">
        <w:rPr>
          <w:rFonts w:ascii="Arial" w:hAnsi="Arial" w:cs="Arial"/>
          <w:color w:val="000000" w:themeColor="text1"/>
          <w:sz w:val="22"/>
          <w:szCs w:val="22"/>
        </w:rPr>
        <w:t xml:space="preserve">atinoamericano de </w:t>
      </w:r>
      <w:r w:rsidR="0062709C">
        <w:rPr>
          <w:rFonts w:ascii="Arial" w:hAnsi="Arial" w:cs="Arial"/>
          <w:color w:val="000000" w:themeColor="text1"/>
          <w:sz w:val="22"/>
          <w:szCs w:val="22"/>
        </w:rPr>
        <w:t>I</w:t>
      </w:r>
      <w:r w:rsidR="0062709C" w:rsidRPr="0062709C">
        <w:rPr>
          <w:rFonts w:ascii="Arial" w:hAnsi="Arial" w:cs="Arial"/>
          <w:color w:val="000000" w:themeColor="text1"/>
          <w:sz w:val="22"/>
          <w:szCs w:val="22"/>
        </w:rPr>
        <w:t xml:space="preserve">ngeniería y </w:t>
      </w:r>
      <w:r w:rsidR="0062709C">
        <w:rPr>
          <w:rFonts w:ascii="Arial" w:hAnsi="Arial" w:cs="Arial"/>
          <w:color w:val="000000" w:themeColor="text1"/>
          <w:sz w:val="22"/>
          <w:szCs w:val="22"/>
        </w:rPr>
        <w:t>C</w:t>
      </w:r>
      <w:r w:rsidR="0062709C" w:rsidRPr="0062709C">
        <w:rPr>
          <w:rFonts w:ascii="Arial" w:hAnsi="Arial" w:cs="Arial"/>
          <w:color w:val="000000" w:themeColor="text1"/>
          <w:sz w:val="22"/>
          <w:szCs w:val="22"/>
        </w:rPr>
        <w:t xml:space="preserve">iencias </w:t>
      </w:r>
      <w:r w:rsidR="0062709C">
        <w:rPr>
          <w:rFonts w:ascii="Arial" w:hAnsi="Arial" w:cs="Arial"/>
          <w:color w:val="000000" w:themeColor="text1"/>
          <w:sz w:val="22"/>
          <w:szCs w:val="22"/>
        </w:rPr>
        <w:t>A</w:t>
      </w:r>
      <w:r w:rsidR="0062709C" w:rsidRPr="0062709C">
        <w:rPr>
          <w:rFonts w:ascii="Arial" w:hAnsi="Arial" w:cs="Arial"/>
          <w:color w:val="000000" w:themeColor="text1"/>
          <w:sz w:val="22"/>
          <w:szCs w:val="22"/>
        </w:rPr>
        <w:t>plicadas</w:t>
      </w:r>
      <w:r w:rsidR="0062709C">
        <w:rPr>
          <w:rFonts w:ascii="Arial" w:hAnsi="Arial" w:cs="Arial"/>
          <w:color w:val="000000" w:themeColor="text1"/>
          <w:sz w:val="22"/>
          <w:szCs w:val="22"/>
        </w:rPr>
        <w:t xml:space="preserve"> - CLICAP</w:t>
      </w:r>
      <w:r w:rsidR="00385504" w:rsidRPr="00897ABE">
        <w:rPr>
          <w:rFonts w:ascii="Arial" w:hAnsi="Arial" w:cs="Arial"/>
          <w:color w:val="000000" w:themeColor="text1"/>
          <w:sz w:val="22"/>
          <w:szCs w:val="22"/>
        </w:rPr>
        <w:t>.</w:t>
      </w:r>
    </w:p>
    <w:p w14:paraId="57C51BAE" w14:textId="2D19C1A1" w:rsidR="004963A6" w:rsidRPr="00897ABE" w:rsidRDefault="004963A6" w:rsidP="004963A6">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Periodo del evento:</w:t>
      </w:r>
      <w:r w:rsidRPr="00897ABE">
        <w:rPr>
          <w:rFonts w:ascii="Arial" w:hAnsi="Arial" w:cs="Arial"/>
          <w:color w:val="000000" w:themeColor="text1"/>
          <w:sz w:val="22"/>
          <w:szCs w:val="22"/>
        </w:rPr>
        <w:t xml:space="preserve"> </w:t>
      </w:r>
      <w:r w:rsidR="0062709C">
        <w:rPr>
          <w:rFonts w:ascii="Arial" w:hAnsi="Arial" w:cs="Arial"/>
          <w:color w:val="000000" w:themeColor="text1"/>
          <w:sz w:val="22"/>
          <w:szCs w:val="22"/>
        </w:rPr>
        <w:t>06</w:t>
      </w:r>
      <w:r w:rsidRPr="00897ABE">
        <w:rPr>
          <w:rFonts w:ascii="Arial" w:hAnsi="Arial" w:cs="Arial"/>
          <w:color w:val="000000" w:themeColor="text1"/>
          <w:sz w:val="22"/>
          <w:szCs w:val="22"/>
        </w:rPr>
        <w:t>/</w:t>
      </w:r>
      <w:r w:rsidR="0062709C">
        <w:rPr>
          <w:rFonts w:ascii="Arial" w:hAnsi="Arial" w:cs="Arial"/>
          <w:color w:val="000000" w:themeColor="text1"/>
          <w:sz w:val="22"/>
          <w:szCs w:val="22"/>
        </w:rPr>
        <w:t>04</w:t>
      </w:r>
      <w:r w:rsidRPr="00897ABE">
        <w:rPr>
          <w:rFonts w:ascii="Arial" w:hAnsi="Arial" w:cs="Arial"/>
          <w:color w:val="000000" w:themeColor="text1"/>
          <w:sz w:val="22"/>
          <w:szCs w:val="22"/>
        </w:rPr>
        <w:t>/202</w:t>
      </w:r>
      <w:r w:rsidR="0062709C">
        <w:rPr>
          <w:rFonts w:ascii="Arial" w:hAnsi="Arial" w:cs="Arial"/>
          <w:color w:val="000000" w:themeColor="text1"/>
          <w:sz w:val="22"/>
          <w:szCs w:val="22"/>
        </w:rPr>
        <w:t>2</w:t>
      </w:r>
      <w:r w:rsidRPr="00897ABE">
        <w:rPr>
          <w:rFonts w:ascii="Arial" w:hAnsi="Arial" w:cs="Arial"/>
          <w:color w:val="000000" w:themeColor="text1"/>
          <w:sz w:val="22"/>
          <w:szCs w:val="22"/>
        </w:rPr>
        <w:t xml:space="preserve"> - </w:t>
      </w:r>
      <w:r w:rsidR="0062709C">
        <w:rPr>
          <w:rFonts w:ascii="Arial" w:hAnsi="Arial" w:cs="Arial"/>
          <w:color w:val="000000" w:themeColor="text1"/>
          <w:sz w:val="22"/>
          <w:szCs w:val="22"/>
        </w:rPr>
        <w:t>08</w:t>
      </w:r>
      <w:r w:rsidRPr="00897ABE">
        <w:rPr>
          <w:rFonts w:ascii="Arial" w:hAnsi="Arial" w:cs="Arial"/>
          <w:color w:val="000000" w:themeColor="text1"/>
          <w:sz w:val="22"/>
          <w:szCs w:val="22"/>
        </w:rPr>
        <w:t>/</w:t>
      </w:r>
      <w:r w:rsidR="00385504" w:rsidRPr="00897ABE">
        <w:rPr>
          <w:rFonts w:ascii="Arial" w:hAnsi="Arial" w:cs="Arial"/>
          <w:color w:val="000000" w:themeColor="text1"/>
          <w:sz w:val="22"/>
          <w:szCs w:val="22"/>
        </w:rPr>
        <w:t>0</w:t>
      </w:r>
      <w:r w:rsidR="0062709C">
        <w:rPr>
          <w:rFonts w:ascii="Arial" w:hAnsi="Arial" w:cs="Arial"/>
          <w:color w:val="000000" w:themeColor="text1"/>
          <w:sz w:val="22"/>
          <w:szCs w:val="22"/>
        </w:rPr>
        <w:t>4</w:t>
      </w:r>
      <w:r w:rsidRPr="00897ABE">
        <w:rPr>
          <w:rFonts w:ascii="Arial" w:hAnsi="Arial" w:cs="Arial"/>
          <w:color w:val="000000" w:themeColor="text1"/>
          <w:sz w:val="22"/>
          <w:szCs w:val="22"/>
        </w:rPr>
        <w:t>/202</w:t>
      </w:r>
      <w:r w:rsidR="0062709C">
        <w:rPr>
          <w:rFonts w:ascii="Arial" w:hAnsi="Arial" w:cs="Arial"/>
          <w:color w:val="000000" w:themeColor="text1"/>
          <w:sz w:val="22"/>
          <w:szCs w:val="22"/>
        </w:rPr>
        <w:t>2</w:t>
      </w:r>
      <w:r w:rsidRPr="00897ABE">
        <w:rPr>
          <w:rFonts w:ascii="Arial" w:hAnsi="Arial" w:cs="Arial"/>
          <w:color w:val="000000" w:themeColor="text1"/>
          <w:sz w:val="22"/>
          <w:szCs w:val="22"/>
        </w:rPr>
        <w:t>.</w:t>
      </w:r>
    </w:p>
    <w:p w14:paraId="3FC3BAA0" w14:textId="063A4362" w:rsidR="004963A6" w:rsidRPr="00897ABE" w:rsidRDefault="004963A6" w:rsidP="004963A6">
      <w:pPr>
        <w:spacing w:line="360" w:lineRule="auto"/>
        <w:jc w:val="both"/>
        <w:rPr>
          <w:rFonts w:ascii="Arial" w:hAnsi="Arial" w:cs="Arial"/>
          <w:color w:val="000000" w:themeColor="text1"/>
          <w:sz w:val="21"/>
          <w:szCs w:val="21"/>
        </w:rPr>
      </w:pPr>
      <w:r w:rsidRPr="00897ABE">
        <w:rPr>
          <w:rFonts w:ascii="Arial" w:hAnsi="Arial" w:cs="Arial"/>
          <w:b/>
          <w:bCs/>
          <w:color w:val="000000" w:themeColor="text1"/>
          <w:sz w:val="22"/>
          <w:szCs w:val="22"/>
        </w:rPr>
        <w:t>Institución Organizadora:</w:t>
      </w:r>
      <w:r w:rsidRPr="00897ABE">
        <w:rPr>
          <w:rFonts w:ascii="Arial" w:hAnsi="Arial" w:cs="Arial"/>
          <w:color w:val="000000" w:themeColor="text1"/>
          <w:sz w:val="22"/>
          <w:szCs w:val="22"/>
        </w:rPr>
        <w:t xml:space="preserve"> </w:t>
      </w:r>
      <w:r w:rsidR="0060316B" w:rsidRPr="00897ABE">
        <w:rPr>
          <w:rStyle w:val="Textoennegrita"/>
          <w:rFonts w:ascii="Arial" w:hAnsi="Arial" w:cs="Arial"/>
          <w:b w:val="0"/>
          <w:bCs w:val="0"/>
          <w:color w:val="000000" w:themeColor="text1"/>
          <w:sz w:val="22"/>
          <w:szCs w:val="22"/>
          <w:bdr w:val="none" w:sz="0" w:space="0" w:color="auto" w:frame="1"/>
        </w:rPr>
        <w:t>Facultad de Ingeniería y de Ciencias Aplicadas a la Industria de la Universidad Nacional de Cuyo.</w:t>
      </w:r>
    </w:p>
    <w:p w14:paraId="40CD4BE9" w14:textId="6AC4AFBF" w:rsidR="00B7397B" w:rsidRDefault="004963A6" w:rsidP="0062709C">
      <w:pPr>
        <w:spacing w:line="360" w:lineRule="auto"/>
        <w:jc w:val="both"/>
        <w:rPr>
          <w:rFonts w:ascii="Arial" w:hAnsi="Arial" w:cs="Arial"/>
          <w:color w:val="000000" w:themeColor="text1"/>
          <w:sz w:val="21"/>
          <w:szCs w:val="21"/>
        </w:rPr>
      </w:pPr>
      <w:r w:rsidRPr="00897ABE">
        <w:rPr>
          <w:rFonts w:ascii="Arial" w:hAnsi="Arial" w:cs="Arial"/>
          <w:b/>
          <w:bCs/>
          <w:color w:val="000000" w:themeColor="text1"/>
          <w:sz w:val="21"/>
          <w:szCs w:val="21"/>
        </w:rPr>
        <w:t xml:space="preserve">Organizadores: </w:t>
      </w:r>
      <w:r w:rsidR="0062709C" w:rsidRPr="0062709C">
        <w:rPr>
          <w:rFonts w:ascii="Arial" w:hAnsi="Arial" w:cs="Arial"/>
          <w:color w:val="000000" w:themeColor="text1"/>
          <w:sz w:val="21"/>
          <w:szCs w:val="21"/>
        </w:rPr>
        <w:t>Prof. Mónica Barrera, Ing. Marianela del Carmen Bignert, Ing. Raúl Carrión, Ing. Enrique Cerioni, Dra. Silvia Cristina Clavijo, Tec. Luis Finocchio, Ing. Daniela Funes, Ing. María Carolina Giaroli, Dra. María Carolina Martín, Ing. Silvana Martínez, Ing. Martín Moyano, Prof. Camila Macarena Muñoz, Dra. Verónica Cecilia Musale, Dr. Mario Ninago, Dra. Alicia Ordóñez, Lic. Andrés Peñasco, Cont. Liliana Pérez, Lic.  Guillermo Poblete, Ing. Heber Noé Possa, Dr. Augusto Roggiero, Ing. Alicia María Sánchez, Mgter. Graciela Serrano, Ing. Sergio Sini, Ing. Fabián Talio, Dra. Delia Paola Urfalino.</w:t>
      </w:r>
    </w:p>
    <w:p w14:paraId="497CA7FF" w14:textId="21A94422" w:rsidR="005E27FE" w:rsidRDefault="005E27FE" w:rsidP="0062709C">
      <w:pPr>
        <w:spacing w:line="360" w:lineRule="auto"/>
        <w:jc w:val="both"/>
        <w:rPr>
          <w:rStyle w:val="Textoennegrita"/>
          <w:rFonts w:ascii="Arial" w:hAnsi="Arial" w:cs="Arial"/>
          <w:b w:val="0"/>
          <w:bCs w:val="0"/>
          <w:color w:val="000000" w:themeColor="text1"/>
          <w:sz w:val="22"/>
          <w:szCs w:val="22"/>
          <w:bdr w:val="none" w:sz="0" w:space="0" w:color="auto" w:frame="1"/>
        </w:rPr>
      </w:pPr>
      <w:r w:rsidRPr="005E27FE">
        <w:rPr>
          <w:rStyle w:val="Textoennegrita"/>
          <w:rFonts w:ascii="Arial" w:hAnsi="Arial" w:cs="Arial"/>
          <w:color w:val="000000" w:themeColor="text1"/>
          <w:sz w:val="22"/>
          <w:szCs w:val="22"/>
          <w:bdr w:val="none" w:sz="0" w:space="0" w:color="auto" w:frame="1"/>
        </w:rPr>
        <w:t>ISBN:</w:t>
      </w:r>
      <w:r w:rsidRPr="005E27FE">
        <w:rPr>
          <w:rStyle w:val="Textoennegrita"/>
          <w:rFonts w:ascii="Arial" w:hAnsi="Arial" w:cs="Arial"/>
          <w:b w:val="0"/>
          <w:bCs w:val="0"/>
          <w:color w:val="000000" w:themeColor="text1"/>
          <w:sz w:val="22"/>
          <w:szCs w:val="22"/>
          <w:bdr w:val="none" w:sz="0" w:space="0" w:color="auto" w:frame="1"/>
        </w:rPr>
        <w:t xml:space="preserve"> 978-987-46333-3-0</w:t>
      </w:r>
      <w:r>
        <w:rPr>
          <w:rStyle w:val="Textoennegrita"/>
          <w:rFonts w:ascii="Arial" w:hAnsi="Arial" w:cs="Arial"/>
          <w:b w:val="0"/>
          <w:bCs w:val="0"/>
          <w:color w:val="000000" w:themeColor="text1"/>
          <w:sz w:val="22"/>
          <w:szCs w:val="22"/>
          <w:bdr w:val="none" w:sz="0" w:space="0" w:color="auto" w:frame="1"/>
        </w:rPr>
        <w:t>.</w:t>
      </w:r>
    </w:p>
    <w:p w14:paraId="14ABE2A8" w14:textId="33B646D8" w:rsidR="00A63873" w:rsidRDefault="00A63873" w:rsidP="0062709C">
      <w:pPr>
        <w:spacing w:line="360" w:lineRule="auto"/>
        <w:jc w:val="both"/>
        <w:rPr>
          <w:rStyle w:val="Textoennegrita"/>
          <w:rFonts w:ascii="Arial" w:hAnsi="Arial" w:cs="Arial"/>
          <w:b w:val="0"/>
          <w:bCs w:val="0"/>
          <w:color w:val="000000" w:themeColor="text1"/>
          <w:sz w:val="22"/>
          <w:szCs w:val="22"/>
          <w:bdr w:val="none" w:sz="0" w:space="0" w:color="auto" w:frame="1"/>
        </w:rPr>
      </w:pPr>
      <w:r w:rsidRPr="00A63873">
        <w:rPr>
          <w:rStyle w:val="Textoennegrita"/>
          <w:rFonts w:ascii="Arial" w:hAnsi="Arial" w:cs="Arial"/>
          <w:color w:val="000000" w:themeColor="text1"/>
          <w:sz w:val="22"/>
          <w:szCs w:val="22"/>
          <w:bdr w:val="none" w:sz="0" w:space="0" w:color="auto" w:frame="1"/>
        </w:rPr>
        <w:t>Página:</w:t>
      </w:r>
      <w:r>
        <w:rPr>
          <w:rStyle w:val="Textoennegrita"/>
          <w:rFonts w:ascii="Arial" w:hAnsi="Arial" w:cs="Arial"/>
          <w:b w:val="0"/>
          <w:bCs w:val="0"/>
          <w:color w:val="000000" w:themeColor="text1"/>
          <w:sz w:val="22"/>
          <w:szCs w:val="22"/>
          <w:bdr w:val="none" w:sz="0" w:space="0" w:color="auto" w:frame="1"/>
        </w:rPr>
        <w:t xml:space="preserve"> 1041.</w:t>
      </w:r>
    </w:p>
    <w:p w14:paraId="449FA059" w14:textId="77777777" w:rsidR="0062709C" w:rsidRDefault="0062709C" w:rsidP="0060316B">
      <w:pPr>
        <w:spacing w:line="360" w:lineRule="auto"/>
        <w:jc w:val="both"/>
        <w:rPr>
          <w:rStyle w:val="Textoennegrita"/>
          <w:rFonts w:ascii="Arial" w:hAnsi="Arial" w:cs="Arial"/>
          <w:b w:val="0"/>
          <w:bCs w:val="0"/>
          <w:color w:val="000000" w:themeColor="text1"/>
          <w:sz w:val="22"/>
          <w:szCs w:val="22"/>
          <w:bdr w:val="none" w:sz="0" w:space="0" w:color="auto" w:frame="1"/>
        </w:rPr>
      </w:pPr>
    </w:p>
    <w:p w14:paraId="2BA9F145" w14:textId="674CE81C" w:rsidR="009E06B9" w:rsidRPr="00897ABE" w:rsidRDefault="009E06B9" w:rsidP="002F1B4E">
      <w:pPr>
        <w:spacing w:line="360" w:lineRule="auto"/>
        <w:jc w:val="both"/>
        <w:rPr>
          <w:rFonts w:ascii="Arial" w:hAnsi="Arial" w:cs="Arial"/>
          <w:b/>
          <w:bCs/>
          <w:color w:val="000000" w:themeColor="text1"/>
          <w:sz w:val="22"/>
          <w:szCs w:val="22"/>
        </w:rPr>
      </w:pPr>
      <w:r w:rsidRPr="00897ABE">
        <w:rPr>
          <w:rFonts w:ascii="Arial" w:hAnsi="Arial" w:cs="Arial"/>
          <w:b/>
          <w:bCs/>
          <w:color w:val="000000" w:themeColor="text1"/>
          <w:sz w:val="22"/>
          <w:szCs w:val="22"/>
        </w:rPr>
        <w:t>“</w:t>
      </w:r>
      <w:r w:rsidR="001A614B" w:rsidRPr="001A614B">
        <w:rPr>
          <w:rFonts w:ascii="Arial" w:hAnsi="Arial" w:cs="Arial"/>
          <w:b/>
          <w:bCs/>
          <w:color w:val="000000" w:themeColor="text1"/>
          <w:sz w:val="22"/>
          <w:szCs w:val="22"/>
        </w:rPr>
        <w:t>Modelo exacto para el dimensionamiento del tamaño de pedidos con deterioro de los insumos</w:t>
      </w:r>
      <w:r w:rsidRPr="00897ABE">
        <w:rPr>
          <w:rFonts w:ascii="Arial" w:hAnsi="Arial" w:cs="Arial"/>
          <w:b/>
          <w:bCs/>
          <w:color w:val="000000" w:themeColor="text1"/>
          <w:sz w:val="22"/>
          <w:szCs w:val="22"/>
        </w:rPr>
        <w:t>"</w:t>
      </w:r>
      <w:r w:rsidR="00F235B3" w:rsidRPr="00897ABE">
        <w:rPr>
          <w:rFonts w:ascii="Arial" w:hAnsi="Arial" w:cs="Arial"/>
          <w:b/>
          <w:bCs/>
          <w:color w:val="000000" w:themeColor="text1"/>
          <w:sz w:val="22"/>
          <w:szCs w:val="22"/>
        </w:rPr>
        <w:t>.</w:t>
      </w:r>
    </w:p>
    <w:p w14:paraId="64BB30EE" w14:textId="0DA47459" w:rsidR="00FC49D5" w:rsidRPr="00897ABE" w:rsidRDefault="001A614B" w:rsidP="002F1B4E">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Trabajo completo</w:t>
      </w:r>
      <w:r w:rsidR="00A4197D" w:rsidRPr="00897ABE">
        <w:rPr>
          <w:rFonts w:ascii="Arial" w:hAnsi="Arial" w:cs="Arial"/>
          <w:color w:val="000000" w:themeColor="text1"/>
          <w:sz w:val="22"/>
          <w:szCs w:val="22"/>
        </w:rPr>
        <w:t>. Aceptado</w:t>
      </w:r>
      <w:r w:rsidR="007D07A0">
        <w:rPr>
          <w:rFonts w:ascii="Arial" w:hAnsi="Arial" w:cs="Arial"/>
          <w:color w:val="000000" w:themeColor="text1"/>
          <w:sz w:val="22"/>
          <w:szCs w:val="22"/>
        </w:rPr>
        <w:t xml:space="preserve"> para publicación</w:t>
      </w:r>
      <w:r w:rsidR="00BF6C26" w:rsidRPr="00897ABE">
        <w:rPr>
          <w:rFonts w:ascii="Arial" w:hAnsi="Arial" w:cs="Arial"/>
          <w:color w:val="000000" w:themeColor="text1"/>
          <w:sz w:val="22"/>
          <w:szCs w:val="22"/>
        </w:rPr>
        <w:t>.</w:t>
      </w:r>
    </w:p>
    <w:p w14:paraId="6CE68CED" w14:textId="77777777" w:rsidR="00F235B3" w:rsidRPr="00897ABE" w:rsidRDefault="003354D1" w:rsidP="00F235B3">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Autores:</w:t>
      </w:r>
      <w:r w:rsidRPr="00897ABE">
        <w:rPr>
          <w:color w:val="000000" w:themeColor="text1"/>
        </w:rPr>
        <w:t xml:space="preserve"> </w:t>
      </w:r>
      <w:r w:rsidR="00F235B3" w:rsidRPr="00897ABE">
        <w:rPr>
          <w:rFonts w:ascii="Arial" w:hAnsi="Arial" w:cs="Arial"/>
          <w:color w:val="000000" w:themeColor="text1"/>
          <w:sz w:val="22"/>
          <w:szCs w:val="22"/>
        </w:rPr>
        <w:t>Fabricio Orlando Sánchez Varretti, Tania Daiana Tobares, Margarita Miguelina Mieras,</w:t>
      </w:r>
    </w:p>
    <w:p w14:paraId="3121C0CF" w14:textId="692DA470" w:rsidR="00C53F6C" w:rsidRPr="00897ABE" w:rsidRDefault="00F235B3" w:rsidP="00F235B3">
      <w:pPr>
        <w:spacing w:line="360" w:lineRule="auto"/>
        <w:jc w:val="both"/>
        <w:rPr>
          <w:rFonts w:ascii="Arial" w:hAnsi="Arial" w:cs="Arial"/>
          <w:color w:val="000000" w:themeColor="text1"/>
          <w:sz w:val="22"/>
          <w:szCs w:val="22"/>
        </w:rPr>
      </w:pPr>
      <w:r w:rsidRPr="00897ABE">
        <w:rPr>
          <w:rFonts w:ascii="Arial" w:hAnsi="Arial" w:cs="Arial"/>
          <w:color w:val="000000" w:themeColor="text1"/>
          <w:sz w:val="22"/>
          <w:szCs w:val="22"/>
        </w:rPr>
        <w:t>Antonio José Ramírez Pastor y José Luis Iguain</w:t>
      </w:r>
      <w:r w:rsidR="003354D1" w:rsidRPr="00897ABE">
        <w:rPr>
          <w:rFonts w:ascii="Arial" w:hAnsi="Arial" w:cs="Arial"/>
          <w:color w:val="000000" w:themeColor="text1"/>
          <w:sz w:val="22"/>
          <w:szCs w:val="22"/>
        </w:rPr>
        <w:t>.</w:t>
      </w:r>
    </w:p>
    <w:p w14:paraId="6554857A" w14:textId="69E0E3D6" w:rsidR="00DD104C" w:rsidRPr="00897ABE" w:rsidRDefault="00DD104C" w:rsidP="002F1B4E">
      <w:pPr>
        <w:spacing w:line="360" w:lineRule="auto"/>
        <w:jc w:val="both"/>
        <w:rPr>
          <w:rFonts w:ascii="Arial" w:hAnsi="Arial" w:cs="Arial"/>
          <w:b/>
          <w:bCs/>
          <w:color w:val="000000" w:themeColor="text1"/>
          <w:sz w:val="22"/>
          <w:szCs w:val="22"/>
        </w:rPr>
      </w:pPr>
      <w:r w:rsidRPr="00897ABE">
        <w:rPr>
          <w:rFonts w:ascii="Arial" w:hAnsi="Arial" w:cs="Arial"/>
          <w:b/>
          <w:bCs/>
          <w:color w:val="000000" w:themeColor="text1"/>
          <w:sz w:val="22"/>
          <w:szCs w:val="22"/>
        </w:rPr>
        <w:t>Año de publicación:</w:t>
      </w:r>
      <w:r w:rsidR="00117EB4" w:rsidRPr="00897ABE">
        <w:rPr>
          <w:rFonts w:ascii="Arial" w:hAnsi="Arial" w:cs="Arial"/>
          <w:b/>
          <w:bCs/>
          <w:color w:val="000000" w:themeColor="text1"/>
          <w:sz w:val="22"/>
          <w:szCs w:val="22"/>
        </w:rPr>
        <w:t xml:space="preserve"> </w:t>
      </w:r>
      <w:r w:rsidR="00117EB4" w:rsidRPr="00897ABE">
        <w:rPr>
          <w:rFonts w:ascii="Arial" w:hAnsi="Arial" w:cs="Arial"/>
          <w:color w:val="000000" w:themeColor="text1"/>
          <w:sz w:val="22"/>
          <w:szCs w:val="22"/>
        </w:rPr>
        <w:t>20</w:t>
      </w:r>
      <w:r w:rsidR="00F235B3" w:rsidRPr="00897ABE">
        <w:rPr>
          <w:rFonts w:ascii="Arial" w:hAnsi="Arial" w:cs="Arial"/>
          <w:color w:val="000000" w:themeColor="text1"/>
          <w:sz w:val="22"/>
          <w:szCs w:val="22"/>
        </w:rPr>
        <w:t>2</w:t>
      </w:r>
      <w:r w:rsidR="00614D77">
        <w:rPr>
          <w:rFonts w:ascii="Arial" w:hAnsi="Arial" w:cs="Arial"/>
          <w:color w:val="000000" w:themeColor="text1"/>
          <w:sz w:val="22"/>
          <w:szCs w:val="22"/>
        </w:rPr>
        <w:t>2</w:t>
      </w:r>
      <w:r w:rsidR="009D4A9E" w:rsidRPr="00897ABE">
        <w:rPr>
          <w:rFonts w:ascii="Arial" w:hAnsi="Arial" w:cs="Arial"/>
          <w:color w:val="000000" w:themeColor="text1"/>
          <w:sz w:val="22"/>
          <w:szCs w:val="22"/>
        </w:rPr>
        <w:t>.</w:t>
      </w:r>
    </w:p>
    <w:p w14:paraId="74435407" w14:textId="45F5DC97" w:rsidR="00175459" w:rsidRPr="00897ABE" w:rsidRDefault="00175459" w:rsidP="002F1B4E">
      <w:pPr>
        <w:spacing w:line="360" w:lineRule="auto"/>
        <w:jc w:val="both"/>
        <w:rPr>
          <w:rFonts w:ascii="Arial" w:hAnsi="Arial" w:cs="Arial"/>
          <w:color w:val="000000" w:themeColor="text1"/>
          <w:sz w:val="22"/>
          <w:szCs w:val="22"/>
          <w:lang w:val="es-AR"/>
        </w:rPr>
      </w:pPr>
      <w:r w:rsidRPr="00897ABE">
        <w:rPr>
          <w:rFonts w:ascii="Arial" w:hAnsi="Arial" w:cs="Arial"/>
          <w:b/>
          <w:bCs/>
          <w:color w:val="000000" w:themeColor="text1"/>
          <w:sz w:val="22"/>
          <w:szCs w:val="22"/>
        </w:rPr>
        <w:t xml:space="preserve">Nombre del evento: </w:t>
      </w:r>
      <w:r w:rsidR="00614D77" w:rsidRPr="00614D77">
        <w:rPr>
          <w:rFonts w:ascii="Arial" w:hAnsi="Arial" w:cs="Arial"/>
          <w:color w:val="000000" w:themeColor="text1"/>
          <w:sz w:val="22"/>
          <w:szCs w:val="22"/>
        </w:rPr>
        <w:t>XIV Congreso Internacional de Ingeniería Industrial</w:t>
      </w:r>
      <w:r w:rsidR="00F235B3" w:rsidRPr="00897ABE">
        <w:rPr>
          <w:rFonts w:ascii="Arial" w:hAnsi="Arial" w:cs="Arial"/>
          <w:color w:val="000000" w:themeColor="text1"/>
          <w:sz w:val="22"/>
          <w:szCs w:val="22"/>
        </w:rPr>
        <w:t>.</w:t>
      </w:r>
    </w:p>
    <w:p w14:paraId="01AA9C8F" w14:textId="0765173E" w:rsidR="0098738B" w:rsidRPr="00897ABE" w:rsidRDefault="0098738B" w:rsidP="002F1B4E">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Periodo del evento:</w:t>
      </w:r>
      <w:r w:rsidRPr="00897ABE">
        <w:rPr>
          <w:rFonts w:ascii="Arial" w:hAnsi="Arial" w:cs="Arial"/>
          <w:color w:val="000000" w:themeColor="text1"/>
          <w:sz w:val="22"/>
          <w:szCs w:val="22"/>
        </w:rPr>
        <w:t xml:space="preserve"> </w:t>
      </w:r>
      <w:r w:rsidR="00614D77">
        <w:rPr>
          <w:rFonts w:ascii="Arial" w:hAnsi="Arial" w:cs="Arial"/>
          <w:color w:val="000000" w:themeColor="text1"/>
          <w:sz w:val="22"/>
          <w:szCs w:val="22"/>
        </w:rPr>
        <w:t>01</w:t>
      </w:r>
      <w:r w:rsidRPr="00897ABE">
        <w:rPr>
          <w:rFonts w:ascii="Arial" w:hAnsi="Arial" w:cs="Arial"/>
          <w:color w:val="000000" w:themeColor="text1"/>
          <w:sz w:val="22"/>
          <w:szCs w:val="22"/>
        </w:rPr>
        <w:t>/</w:t>
      </w:r>
      <w:r w:rsidR="00614D77">
        <w:rPr>
          <w:rFonts w:ascii="Arial" w:hAnsi="Arial" w:cs="Arial"/>
          <w:color w:val="000000" w:themeColor="text1"/>
          <w:sz w:val="22"/>
          <w:szCs w:val="22"/>
        </w:rPr>
        <w:t>1</w:t>
      </w:r>
      <w:r w:rsidR="00F235B3" w:rsidRPr="00897ABE">
        <w:rPr>
          <w:rFonts w:ascii="Arial" w:hAnsi="Arial" w:cs="Arial"/>
          <w:color w:val="000000" w:themeColor="text1"/>
          <w:sz w:val="22"/>
          <w:szCs w:val="22"/>
        </w:rPr>
        <w:t>1</w:t>
      </w:r>
      <w:r w:rsidRPr="00897ABE">
        <w:rPr>
          <w:rFonts w:ascii="Arial" w:hAnsi="Arial" w:cs="Arial"/>
          <w:color w:val="000000" w:themeColor="text1"/>
          <w:sz w:val="22"/>
          <w:szCs w:val="22"/>
        </w:rPr>
        <w:t>/20</w:t>
      </w:r>
      <w:r w:rsidR="00F235B3" w:rsidRPr="00897ABE">
        <w:rPr>
          <w:rFonts w:ascii="Arial" w:hAnsi="Arial" w:cs="Arial"/>
          <w:color w:val="000000" w:themeColor="text1"/>
          <w:sz w:val="22"/>
          <w:szCs w:val="22"/>
        </w:rPr>
        <w:t>21</w:t>
      </w:r>
      <w:r w:rsidRPr="00897ABE">
        <w:rPr>
          <w:rFonts w:ascii="Arial" w:hAnsi="Arial" w:cs="Arial"/>
          <w:color w:val="000000" w:themeColor="text1"/>
          <w:sz w:val="22"/>
          <w:szCs w:val="22"/>
        </w:rPr>
        <w:t xml:space="preserve"> – </w:t>
      </w:r>
      <w:r w:rsidR="00614D77">
        <w:rPr>
          <w:rFonts w:ascii="Arial" w:hAnsi="Arial" w:cs="Arial"/>
          <w:color w:val="000000" w:themeColor="text1"/>
          <w:sz w:val="22"/>
          <w:szCs w:val="22"/>
        </w:rPr>
        <w:t>05</w:t>
      </w:r>
      <w:r w:rsidRPr="00897ABE">
        <w:rPr>
          <w:rFonts w:ascii="Arial" w:hAnsi="Arial" w:cs="Arial"/>
          <w:color w:val="000000" w:themeColor="text1"/>
          <w:sz w:val="22"/>
          <w:szCs w:val="22"/>
        </w:rPr>
        <w:t>/</w:t>
      </w:r>
      <w:r w:rsidR="00614D77">
        <w:rPr>
          <w:rFonts w:ascii="Arial" w:hAnsi="Arial" w:cs="Arial"/>
          <w:color w:val="000000" w:themeColor="text1"/>
          <w:sz w:val="22"/>
          <w:szCs w:val="22"/>
        </w:rPr>
        <w:t>11</w:t>
      </w:r>
      <w:r w:rsidRPr="00897ABE">
        <w:rPr>
          <w:rFonts w:ascii="Arial" w:hAnsi="Arial" w:cs="Arial"/>
          <w:color w:val="000000" w:themeColor="text1"/>
          <w:sz w:val="22"/>
          <w:szCs w:val="22"/>
        </w:rPr>
        <w:t>/20</w:t>
      </w:r>
      <w:r w:rsidR="00F235B3" w:rsidRPr="00897ABE">
        <w:rPr>
          <w:rFonts w:ascii="Arial" w:hAnsi="Arial" w:cs="Arial"/>
          <w:color w:val="000000" w:themeColor="text1"/>
          <w:sz w:val="22"/>
          <w:szCs w:val="22"/>
        </w:rPr>
        <w:t>21</w:t>
      </w:r>
      <w:r w:rsidRPr="00897ABE">
        <w:rPr>
          <w:rFonts w:ascii="Arial" w:hAnsi="Arial" w:cs="Arial"/>
          <w:color w:val="000000" w:themeColor="text1"/>
          <w:sz w:val="22"/>
          <w:szCs w:val="22"/>
        </w:rPr>
        <w:t>.</w:t>
      </w:r>
    </w:p>
    <w:p w14:paraId="713A1434" w14:textId="7C605BFA" w:rsidR="007C7DCA" w:rsidRPr="00897ABE" w:rsidRDefault="007C7DCA" w:rsidP="00614D77">
      <w:pPr>
        <w:spacing w:line="360" w:lineRule="auto"/>
        <w:jc w:val="both"/>
        <w:rPr>
          <w:rFonts w:ascii="Arial" w:hAnsi="Arial" w:cs="Arial"/>
          <w:color w:val="000000" w:themeColor="text1"/>
          <w:sz w:val="21"/>
          <w:szCs w:val="21"/>
        </w:rPr>
      </w:pPr>
      <w:r w:rsidRPr="00897ABE">
        <w:rPr>
          <w:rFonts w:ascii="Arial" w:hAnsi="Arial" w:cs="Arial"/>
          <w:b/>
          <w:bCs/>
          <w:color w:val="000000" w:themeColor="text1"/>
          <w:sz w:val="22"/>
          <w:szCs w:val="22"/>
        </w:rPr>
        <w:t>Institu</w:t>
      </w:r>
      <w:r w:rsidR="00D93361" w:rsidRPr="00897ABE">
        <w:rPr>
          <w:rFonts w:ascii="Arial" w:hAnsi="Arial" w:cs="Arial"/>
          <w:b/>
          <w:bCs/>
          <w:color w:val="000000" w:themeColor="text1"/>
          <w:sz w:val="22"/>
          <w:szCs w:val="22"/>
        </w:rPr>
        <w:t>ción Organizadora:</w:t>
      </w:r>
      <w:r w:rsidR="00D93361" w:rsidRPr="00897ABE">
        <w:rPr>
          <w:rFonts w:ascii="Arial" w:hAnsi="Arial" w:cs="Arial"/>
          <w:color w:val="000000" w:themeColor="text1"/>
          <w:sz w:val="22"/>
          <w:szCs w:val="22"/>
        </w:rPr>
        <w:t xml:space="preserve"> </w:t>
      </w:r>
      <w:r w:rsidR="00614D77" w:rsidRPr="00614D77">
        <w:rPr>
          <w:rStyle w:val="Textoennegrita"/>
          <w:rFonts w:ascii="Arial" w:hAnsi="Arial" w:cs="Arial"/>
          <w:b w:val="0"/>
          <w:bCs w:val="0"/>
          <w:color w:val="000000" w:themeColor="text1"/>
          <w:sz w:val="22"/>
          <w:szCs w:val="22"/>
          <w:bdr w:val="none" w:sz="0" w:space="0" w:color="auto" w:frame="1"/>
        </w:rPr>
        <w:t>Facultad de Ingeniería (FI) de la Universidad Nacional de Mar del Plata</w:t>
      </w:r>
      <w:r w:rsidR="00614D77">
        <w:rPr>
          <w:rStyle w:val="Textoennegrita"/>
          <w:rFonts w:ascii="Arial" w:hAnsi="Arial" w:cs="Arial"/>
          <w:b w:val="0"/>
          <w:bCs w:val="0"/>
          <w:color w:val="000000" w:themeColor="text1"/>
          <w:sz w:val="22"/>
          <w:szCs w:val="22"/>
          <w:bdr w:val="none" w:sz="0" w:space="0" w:color="auto" w:frame="1"/>
        </w:rPr>
        <w:t xml:space="preserve"> </w:t>
      </w:r>
      <w:r w:rsidR="00614D77" w:rsidRPr="00614D77">
        <w:rPr>
          <w:rStyle w:val="Textoennegrita"/>
          <w:rFonts w:ascii="Arial" w:hAnsi="Arial" w:cs="Arial"/>
          <w:b w:val="0"/>
          <w:bCs w:val="0"/>
          <w:color w:val="000000" w:themeColor="text1"/>
          <w:sz w:val="22"/>
          <w:szCs w:val="22"/>
          <w:bdr w:val="none" w:sz="0" w:space="0" w:color="auto" w:frame="1"/>
        </w:rPr>
        <w:t>y Asociación Argentina de Carreras</w:t>
      </w:r>
      <w:r w:rsidR="00614D77">
        <w:rPr>
          <w:rStyle w:val="Textoennegrita"/>
          <w:rFonts w:ascii="Arial" w:hAnsi="Arial" w:cs="Arial"/>
          <w:b w:val="0"/>
          <w:bCs w:val="0"/>
          <w:color w:val="000000" w:themeColor="text1"/>
          <w:sz w:val="22"/>
          <w:szCs w:val="22"/>
          <w:bdr w:val="none" w:sz="0" w:space="0" w:color="auto" w:frame="1"/>
        </w:rPr>
        <w:t xml:space="preserve"> </w:t>
      </w:r>
      <w:r w:rsidR="00614D77" w:rsidRPr="00614D77">
        <w:rPr>
          <w:rStyle w:val="Textoennegrita"/>
          <w:rFonts w:ascii="Arial" w:hAnsi="Arial" w:cs="Arial"/>
          <w:b w:val="0"/>
          <w:bCs w:val="0"/>
          <w:color w:val="000000" w:themeColor="text1"/>
          <w:sz w:val="22"/>
          <w:szCs w:val="22"/>
          <w:bdr w:val="none" w:sz="0" w:space="0" w:color="auto" w:frame="1"/>
        </w:rPr>
        <w:t>de Ingeniería Industrial y Afines (AACINI)</w:t>
      </w:r>
      <w:r w:rsidR="00614D77">
        <w:rPr>
          <w:rStyle w:val="Textoennegrita"/>
          <w:rFonts w:ascii="Arial" w:hAnsi="Arial" w:cs="Arial"/>
          <w:b w:val="0"/>
          <w:bCs w:val="0"/>
          <w:color w:val="000000" w:themeColor="text1"/>
          <w:sz w:val="22"/>
          <w:szCs w:val="22"/>
          <w:bdr w:val="none" w:sz="0" w:space="0" w:color="auto" w:frame="1"/>
        </w:rPr>
        <w:t>.</w:t>
      </w:r>
    </w:p>
    <w:p w14:paraId="72986247" w14:textId="051107AB" w:rsidR="001323F6" w:rsidRPr="00897ABE" w:rsidRDefault="00D73F50" w:rsidP="001323F6">
      <w:pPr>
        <w:spacing w:line="360" w:lineRule="auto"/>
        <w:jc w:val="both"/>
        <w:rPr>
          <w:rFonts w:ascii="Arial" w:hAnsi="Arial" w:cs="Arial"/>
          <w:color w:val="000000" w:themeColor="text1"/>
          <w:sz w:val="22"/>
          <w:szCs w:val="22"/>
          <w:lang w:val="es-AR" w:eastAsia="es-AR"/>
        </w:rPr>
      </w:pPr>
      <w:r w:rsidRPr="00897ABE">
        <w:rPr>
          <w:rFonts w:ascii="Arial" w:hAnsi="Arial" w:cs="Arial"/>
          <w:b/>
          <w:bCs/>
          <w:color w:val="000000" w:themeColor="text1"/>
          <w:sz w:val="21"/>
          <w:szCs w:val="21"/>
        </w:rPr>
        <w:t>Organizador</w:t>
      </w:r>
      <w:r w:rsidR="00C561FB" w:rsidRPr="00897ABE">
        <w:rPr>
          <w:rFonts w:ascii="Arial" w:hAnsi="Arial" w:cs="Arial"/>
          <w:b/>
          <w:bCs/>
          <w:color w:val="000000" w:themeColor="text1"/>
          <w:sz w:val="21"/>
          <w:szCs w:val="21"/>
        </w:rPr>
        <w:t>es</w:t>
      </w:r>
      <w:r w:rsidR="00E85471" w:rsidRPr="00897ABE">
        <w:rPr>
          <w:rFonts w:ascii="Arial" w:hAnsi="Arial" w:cs="Arial"/>
          <w:b/>
          <w:bCs/>
          <w:color w:val="000000" w:themeColor="text1"/>
          <w:sz w:val="21"/>
          <w:szCs w:val="21"/>
        </w:rPr>
        <w:t>:</w:t>
      </w:r>
      <w:r w:rsidR="00904ED9" w:rsidRPr="00897ABE">
        <w:rPr>
          <w:rFonts w:ascii="Arial" w:hAnsi="Arial" w:cs="Arial"/>
          <w:b/>
          <w:bCs/>
          <w:color w:val="000000" w:themeColor="text1"/>
          <w:sz w:val="21"/>
          <w:szCs w:val="21"/>
        </w:rPr>
        <w:t xml:space="preserve"> </w:t>
      </w:r>
      <w:r w:rsidR="009F5602" w:rsidRPr="00897ABE">
        <w:rPr>
          <w:rFonts w:ascii="Arial" w:hAnsi="Arial" w:cs="Arial"/>
          <w:color w:val="000000" w:themeColor="text1"/>
          <w:sz w:val="21"/>
          <w:szCs w:val="21"/>
        </w:rPr>
        <w:t>Dr</w:t>
      </w:r>
      <w:r w:rsidR="00472954">
        <w:rPr>
          <w:rFonts w:ascii="Arial" w:hAnsi="Arial" w:cs="Arial"/>
          <w:color w:val="000000" w:themeColor="text1"/>
          <w:sz w:val="21"/>
          <w:szCs w:val="21"/>
        </w:rPr>
        <w:t>. Ing. Mario Lurbe (AACINI), Mg. Ing. Iván Barón (FRSR), Esp. Arq. Miguel Rissetto (AACINI), Ing. Juan Ingnacio Sáenz (FRSR).</w:t>
      </w:r>
    </w:p>
    <w:p w14:paraId="21F4AEEF" w14:textId="77777777" w:rsidR="00614D77" w:rsidRDefault="00614D77" w:rsidP="00614D77">
      <w:pPr>
        <w:spacing w:line="360" w:lineRule="auto"/>
        <w:jc w:val="both"/>
        <w:rPr>
          <w:rFonts w:ascii="Arial" w:hAnsi="Arial" w:cs="Arial"/>
          <w:color w:val="000000" w:themeColor="text1"/>
          <w:sz w:val="22"/>
          <w:szCs w:val="22"/>
        </w:rPr>
      </w:pPr>
      <w:r w:rsidRPr="00614D77">
        <w:rPr>
          <w:rFonts w:ascii="Arial" w:hAnsi="Arial" w:cs="Arial"/>
          <w:b/>
          <w:bCs/>
          <w:color w:val="000000" w:themeColor="text1"/>
          <w:sz w:val="22"/>
          <w:szCs w:val="22"/>
        </w:rPr>
        <w:t>ISBN:</w:t>
      </w:r>
      <w:r w:rsidRPr="00614D77">
        <w:rPr>
          <w:rFonts w:ascii="Arial" w:hAnsi="Arial" w:cs="Arial"/>
          <w:color w:val="000000" w:themeColor="text1"/>
          <w:sz w:val="22"/>
          <w:szCs w:val="22"/>
        </w:rPr>
        <w:t xml:space="preserve"> 978-987-4998-86-6.</w:t>
      </w:r>
    </w:p>
    <w:p w14:paraId="7D3ED558" w14:textId="42E7CC48" w:rsidR="00614D77" w:rsidRPr="00614D77" w:rsidRDefault="00614D77" w:rsidP="00614D77">
      <w:pPr>
        <w:spacing w:line="360" w:lineRule="auto"/>
        <w:jc w:val="both"/>
        <w:rPr>
          <w:rFonts w:ascii="Arial" w:hAnsi="Arial" w:cs="Arial"/>
          <w:color w:val="000000" w:themeColor="text1"/>
          <w:sz w:val="22"/>
          <w:szCs w:val="22"/>
        </w:rPr>
      </w:pPr>
      <w:r w:rsidRPr="00614D77">
        <w:rPr>
          <w:rFonts w:ascii="Arial" w:hAnsi="Arial" w:cs="Arial"/>
          <w:b/>
          <w:bCs/>
          <w:color w:val="000000" w:themeColor="text1"/>
          <w:sz w:val="22"/>
          <w:szCs w:val="22"/>
        </w:rPr>
        <w:t>Páginas</w:t>
      </w:r>
      <w:r>
        <w:rPr>
          <w:rFonts w:ascii="Arial" w:hAnsi="Arial" w:cs="Arial"/>
          <w:color w:val="000000" w:themeColor="text1"/>
          <w:sz w:val="22"/>
          <w:szCs w:val="22"/>
        </w:rPr>
        <w:t>:</w:t>
      </w:r>
      <w:r w:rsidRPr="00614D77">
        <w:rPr>
          <w:rFonts w:ascii="Arial" w:hAnsi="Arial" w:cs="Arial"/>
          <w:color w:val="000000" w:themeColor="text1"/>
          <w:sz w:val="22"/>
          <w:szCs w:val="22"/>
        </w:rPr>
        <w:t xml:space="preserve"> 299-303. </w:t>
      </w:r>
    </w:p>
    <w:p w14:paraId="612E4CB3" w14:textId="17A737D6" w:rsidR="00614D77" w:rsidRPr="00897ABE" w:rsidRDefault="00614D77" w:rsidP="00614D77">
      <w:pPr>
        <w:spacing w:line="360" w:lineRule="auto"/>
        <w:jc w:val="both"/>
        <w:rPr>
          <w:rFonts w:ascii="Arial" w:hAnsi="Arial" w:cs="Arial"/>
          <w:color w:val="000000" w:themeColor="text1"/>
          <w:sz w:val="22"/>
          <w:szCs w:val="22"/>
        </w:rPr>
      </w:pPr>
      <w:r w:rsidRPr="00614D77">
        <w:rPr>
          <w:rFonts w:ascii="Arial" w:hAnsi="Arial" w:cs="Arial"/>
          <w:b/>
          <w:bCs/>
          <w:color w:val="000000" w:themeColor="text1"/>
          <w:sz w:val="22"/>
          <w:szCs w:val="22"/>
        </w:rPr>
        <w:t>Editorial:</w:t>
      </w:r>
      <w:r>
        <w:rPr>
          <w:rFonts w:ascii="Arial" w:hAnsi="Arial" w:cs="Arial"/>
          <w:color w:val="000000" w:themeColor="text1"/>
          <w:sz w:val="22"/>
          <w:szCs w:val="22"/>
        </w:rPr>
        <w:t xml:space="preserve"> </w:t>
      </w:r>
      <w:r w:rsidRPr="00614D77">
        <w:rPr>
          <w:rFonts w:ascii="Arial" w:hAnsi="Arial" w:cs="Arial"/>
          <w:color w:val="000000" w:themeColor="text1"/>
          <w:sz w:val="22"/>
          <w:szCs w:val="22"/>
        </w:rPr>
        <w:t>edUTecNe</w:t>
      </w:r>
      <w:r>
        <w:rPr>
          <w:rFonts w:ascii="Arial" w:hAnsi="Arial" w:cs="Arial"/>
          <w:color w:val="000000" w:themeColor="text1"/>
          <w:sz w:val="22"/>
          <w:szCs w:val="22"/>
        </w:rPr>
        <w:t>.</w:t>
      </w:r>
    </w:p>
    <w:p w14:paraId="20DC4FAB" w14:textId="77777777" w:rsidR="00BB7A20" w:rsidRPr="00897ABE" w:rsidRDefault="00BB7A20" w:rsidP="00F73352">
      <w:pPr>
        <w:jc w:val="both"/>
        <w:rPr>
          <w:rFonts w:ascii="Arial" w:hAnsi="Arial" w:cs="Arial"/>
          <w:b/>
          <w:color w:val="000000" w:themeColor="text1"/>
          <w:sz w:val="24"/>
          <w:szCs w:val="24"/>
          <w:lang w:val="es-ES_tradnl"/>
        </w:rPr>
      </w:pPr>
    </w:p>
    <w:p w14:paraId="4631CEF6" w14:textId="4B86B622" w:rsidR="00F73352" w:rsidRPr="00897ABE" w:rsidRDefault="00F73352" w:rsidP="00F73352">
      <w:pPr>
        <w:jc w:val="both"/>
        <w:rPr>
          <w:rFonts w:ascii="Arial" w:hAnsi="Arial" w:cs="Arial"/>
          <w:b/>
          <w:color w:val="000000" w:themeColor="text1"/>
          <w:sz w:val="24"/>
          <w:szCs w:val="24"/>
          <w:lang w:val="es-ES_tradnl"/>
        </w:rPr>
      </w:pPr>
      <w:r w:rsidRPr="00897ABE">
        <w:rPr>
          <w:rFonts w:ascii="Arial" w:hAnsi="Arial" w:cs="Arial"/>
          <w:b/>
          <w:color w:val="000000" w:themeColor="text1"/>
          <w:sz w:val="24"/>
          <w:szCs w:val="24"/>
          <w:lang w:val="es-ES_tradnl"/>
        </w:rPr>
        <w:t>5. Actividades de transferencia</w:t>
      </w:r>
      <w:r w:rsidR="00814834" w:rsidRPr="00897ABE">
        <w:rPr>
          <w:rFonts w:ascii="Arial" w:hAnsi="Arial" w:cs="Arial"/>
          <w:b/>
          <w:color w:val="000000" w:themeColor="text1"/>
          <w:sz w:val="24"/>
          <w:szCs w:val="24"/>
          <w:lang w:val="es-ES_tradnl"/>
        </w:rPr>
        <w:t xml:space="preserve"> y/o vinculación</w:t>
      </w:r>
      <w:r w:rsidR="0017055D" w:rsidRPr="00897ABE">
        <w:rPr>
          <w:rStyle w:val="Refdenotaalpie"/>
          <w:rFonts w:ascii="Arial" w:hAnsi="Arial" w:cs="Arial"/>
          <w:b/>
          <w:color w:val="000000" w:themeColor="text1"/>
          <w:sz w:val="24"/>
          <w:szCs w:val="24"/>
          <w:lang w:val="es-ES_tradnl"/>
        </w:rPr>
        <w:footnoteReference w:id="4"/>
      </w:r>
    </w:p>
    <w:p w14:paraId="5568C5A0" w14:textId="2F726052" w:rsidR="00145109" w:rsidRPr="00897ABE" w:rsidRDefault="00145109" w:rsidP="00F73352">
      <w:pPr>
        <w:jc w:val="both"/>
        <w:rPr>
          <w:rFonts w:ascii="Arial" w:hAnsi="Arial" w:cs="Arial"/>
          <w:b/>
          <w:color w:val="000000" w:themeColor="text1"/>
          <w:sz w:val="24"/>
          <w:szCs w:val="24"/>
          <w:lang w:val="es-ES_tradnl"/>
        </w:rPr>
      </w:pPr>
    </w:p>
    <w:p w14:paraId="0613473C" w14:textId="31F25F5D" w:rsidR="00BB7A20" w:rsidRPr="00897ABE" w:rsidRDefault="0060640F" w:rsidP="003F0E37">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lastRenderedPageBreak/>
        <w:t>2</w:t>
      </w:r>
      <w:r>
        <w:rPr>
          <w:rFonts w:ascii="Arial" w:hAnsi="Arial" w:cs="Arial"/>
          <w:b/>
          <w:bCs/>
          <w:color w:val="000000" w:themeColor="text1"/>
          <w:sz w:val="22"/>
          <w:szCs w:val="22"/>
          <w:vertAlign w:val="superscript"/>
        </w:rPr>
        <w:t>do</w:t>
      </w:r>
      <w:r w:rsidR="003F0E37" w:rsidRPr="00897ABE">
        <w:rPr>
          <w:rFonts w:ascii="Arial" w:hAnsi="Arial" w:cs="Arial"/>
          <w:b/>
          <w:bCs/>
          <w:color w:val="000000" w:themeColor="text1"/>
          <w:sz w:val="22"/>
          <w:szCs w:val="22"/>
        </w:rPr>
        <w:t xml:space="preserve"> Seminario de Doctorandos - Doctorado en Ingeniería Industrial - Carrera Interinstitucional.</w:t>
      </w:r>
    </w:p>
    <w:p w14:paraId="2C7D4D1E" w14:textId="0ED114AF" w:rsidR="002F2D52" w:rsidRPr="00897ABE" w:rsidRDefault="002F2D52" w:rsidP="003F0E37">
      <w:pPr>
        <w:spacing w:line="360" w:lineRule="auto"/>
        <w:jc w:val="both"/>
        <w:rPr>
          <w:rFonts w:ascii="Arial" w:hAnsi="Arial" w:cs="Arial"/>
          <w:b/>
          <w:bCs/>
          <w:color w:val="000000" w:themeColor="text1"/>
          <w:sz w:val="22"/>
          <w:szCs w:val="22"/>
        </w:rPr>
      </w:pPr>
      <w:r w:rsidRPr="00897ABE">
        <w:rPr>
          <w:rFonts w:ascii="Arial" w:hAnsi="Arial" w:cs="Arial"/>
          <w:b/>
          <w:bCs/>
          <w:color w:val="000000" w:themeColor="text1"/>
          <w:sz w:val="22"/>
          <w:szCs w:val="22"/>
        </w:rPr>
        <w:t>Participación en carácter de EXPOSITORA.</w:t>
      </w:r>
    </w:p>
    <w:p w14:paraId="31D5484D" w14:textId="1D90ADE8" w:rsidR="003F0E37" w:rsidRPr="00897ABE" w:rsidRDefault="003F0E37" w:rsidP="009D4298">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Temario:</w:t>
      </w:r>
      <w:r w:rsidR="009D4298" w:rsidRPr="00897ABE">
        <w:rPr>
          <w:rFonts w:ascii="Arial" w:hAnsi="Arial" w:cs="Arial"/>
          <w:b/>
          <w:bCs/>
          <w:color w:val="000000" w:themeColor="text1"/>
          <w:sz w:val="22"/>
          <w:szCs w:val="22"/>
        </w:rPr>
        <w:t xml:space="preserve"> </w:t>
      </w:r>
      <w:r w:rsidR="009D4298" w:rsidRPr="00897ABE">
        <w:rPr>
          <w:rFonts w:ascii="Arial" w:hAnsi="Arial" w:cs="Arial"/>
          <w:color w:val="000000" w:themeColor="text1"/>
          <w:sz w:val="22"/>
          <w:szCs w:val="22"/>
        </w:rPr>
        <w:t xml:space="preserve">estos </w:t>
      </w:r>
      <w:r w:rsidR="00AC4FA5" w:rsidRPr="00897ABE">
        <w:rPr>
          <w:rFonts w:ascii="Arial" w:hAnsi="Arial" w:cs="Arial"/>
          <w:color w:val="000000" w:themeColor="text1"/>
          <w:sz w:val="22"/>
          <w:szCs w:val="22"/>
        </w:rPr>
        <w:t>s</w:t>
      </w:r>
      <w:r w:rsidR="009D4298" w:rsidRPr="00897ABE">
        <w:rPr>
          <w:rFonts w:ascii="Arial" w:hAnsi="Arial" w:cs="Arial"/>
          <w:color w:val="000000" w:themeColor="text1"/>
          <w:sz w:val="22"/>
          <w:szCs w:val="22"/>
        </w:rPr>
        <w:t>eminarios tienen por finalidad generar un espacio de divulgación y discusión de los temas de investigación que desarrollan los doctorandos de la carrera. Se habilita este espacio para que los disertantes presenten sus investigaciones y progresos a los colegas, y así enriquecerlas con el aporte de los asistentes.</w:t>
      </w:r>
    </w:p>
    <w:p w14:paraId="6F633F5E" w14:textId="22A4D141" w:rsidR="003F0E37" w:rsidRPr="00897ABE" w:rsidRDefault="003F0E37" w:rsidP="0060640F">
      <w:pPr>
        <w:spacing w:line="360" w:lineRule="auto"/>
        <w:jc w:val="both"/>
        <w:rPr>
          <w:rFonts w:ascii="Arial" w:hAnsi="Arial" w:cs="Arial"/>
          <w:b/>
          <w:bCs/>
          <w:color w:val="000000" w:themeColor="text1"/>
          <w:sz w:val="22"/>
          <w:szCs w:val="22"/>
        </w:rPr>
      </w:pPr>
      <w:r w:rsidRPr="00897ABE">
        <w:rPr>
          <w:rFonts w:ascii="Arial" w:hAnsi="Arial" w:cs="Arial"/>
          <w:b/>
          <w:bCs/>
          <w:color w:val="000000" w:themeColor="text1"/>
          <w:sz w:val="22"/>
          <w:szCs w:val="22"/>
        </w:rPr>
        <w:t xml:space="preserve">Responsable de la actividad: </w:t>
      </w:r>
      <w:r w:rsidR="0060640F" w:rsidRPr="0060640F">
        <w:rPr>
          <w:rFonts w:ascii="Arial" w:hAnsi="Arial" w:cs="Arial"/>
          <w:color w:val="000000" w:themeColor="text1"/>
          <w:sz w:val="22"/>
          <w:szCs w:val="22"/>
        </w:rPr>
        <w:t>Dr. Ing. Ariel G</w:t>
      </w:r>
      <w:r w:rsidR="0060640F">
        <w:rPr>
          <w:rFonts w:ascii="Arial" w:hAnsi="Arial" w:cs="Arial"/>
          <w:color w:val="000000" w:themeColor="text1"/>
          <w:sz w:val="22"/>
          <w:szCs w:val="22"/>
        </w:rPr>
        <w:t>ustavo</w:t>
      </w:r>
      <w:r w:rsidR="0060640F" w:rsidRPr="0060640F">
        <w:rPr>
          <w:rFonts w:ascii="Arial" w:hAnsi="Arial" w:cs="Arial"/>
          <w:color w:val="000000" w:themeColor="text1"/>
          <w:sz w:val="22"/>
          <w:szCs w:val="22"/>
        </w:rPr>
        <w:t xml:space="preserve"> Nicolas</w:t>
      </w:r>
      <w:r w:rsidR="0060640F">
        <w:rPr>
          <w:rFonts w:ascii="Arial" w:hAnsi="Arial" w:cs="Arial"/>
          <w:color w:val="000000" w:themeColor="text1"/>
          <w:sz w:val="22"/>
          <w:szCs w:val="22"/>
        </w:rPr>
        <w:t xml:space="preserve"> - </w:t>
      </w:r>
      <w:r w:rsidR="0060640F" w:rsidRPr="0060640F">
        <w:rPr>
          <w:rFonts w:ascii="Arial" w:hAnsi="Arial" w:cs="Arial"/>
          <w:color w:val="000000" w:themeColor="text1"/>
          <w:sz w:val="22"/>
          <w:szCs w:val="22"/>
        </w:rPr>
        <w:t>UNLaR</w:t>
      </w:r>
      <w:r w:rsidR="00AC4FA5" w:rsidRPr="00897ABE">
        <w:rPr>
          <w:rFonts w:ascii="Arial" w:hAnsi="Arial" w:cs="Arial"/>
          <w:color w:val="000000" w:themeColor="text1"/>
          <w:sz w:val="22"/>
          <w:szCs w:val="22"/>
        </w:rPr>
        <w:t xml:space="preserve"> (Universidad Nacional </w:t>
      </w:r>
      <w:r w:rsidR="0060640F">
        <w:rPr>
          <w:rFonts w:ascii="Arial" w:hAnsi="Arial" w:cs="Arial"/>
          <w:color w:val="000000" w:themeColor="text1"/>
          <w:sz w:val="22"/>
          <w:szCs w:val="22"/>
        </w:rPr>
        <w:t>La Rioja</w:t>
      </w:r>
      <w:r w:rsidR="00AC4FA5" w:rsidRPr="00897ABE">
        <w:rPr>
          <w:rFonts w:ascii="Arial" w:hAnsi="Arial" w:cs="Arial"/>
          <w:color w:val="000000" w:themeColor="text1"/>
          <w:sz w:val="22"/>
          <w:szCs w:val="22"/>
        </w:rPr>
        <w:t>).</w:t>
      </w:r>
    </w:p>
    <w:p w14:paraId="7FEB43AD" w14:textId="7C21F70E" w:rsidR="003F0E37" w:rsidRPr="00897ABE" w:rsidRDefault="009D7D6D" w:rsidP="009D7D6D">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Institución Organizadora:</w:t>
      </w:r>
      <w:r w:rsidRPr="00897ABE">
        <w:rPr>
          <w:rFonts w:ascii="Arial" w:hAnsi="Arial" w:cs="Arial"/>
          <w:color w:val="000000" w:themeColor="text1"/>
          <w:sz w:val="22"/>
          <w:szCs w:val="22"/>
        </w:rPr>
        <w:t xml:space="preserve"> </w:t>
      </w:r>
      <w:r w:rsidR="0060640F" w:rsidRPr="0060640F">
        <w:rPr>
          <w:rFonts w:ascii="Arial" w:hAnsi="Arial" w:cs="Arial"/>
          <w:color w:val="000000" w:themeColor="text1"/>
          <w:sz w:val="22"/>
          <w:szCs w:val="22"/>
        </w:rPr>
        <w:t xml:space="preserve">Departamento Académico de Ciencias y Tecnologías Aplicadas a la Producción, al Ambiente y al Urbanismo </w:t>
      </w:r>
      <w:r w:rsidR="003F0E37" w:rsidRPr="00897ABE">
        <w:rPr>
          <w:rFonts w:ascii="Arial" w:hAnsi="Arial" w:cs="Arial"/>
          <w:color w:val="000000" w:themeColor="text1"/>
          <w:sz w:val="22"/>
          <w:szCs w:val="22"/>
        </w:rPr>
        <w:t xml:space="preserve">– Universidad Nacional </w:t>
      </w:r>
      <w:r w:rsidR="0060640F">
        <w:rPr>
          <w:rFonts w:ascii="Arial" w:hAnsi="Arial" w:cs="Arial"/>
          <w:color w:val="000000" w:themeColor="text1"/>
          <w:sz w:val="22"/>
          <w:szCs w:val="22"/>
        </w:rPr>
        <w:t>La Rioja</w:t>
      </w:r>
      <w:r w:rsidR="003F0E37" w:rsidRPr="00897ABE">
        <w:rPr>
          <w:rFonts w:ascii="Arial" w:hAnsi="Arial" w:cs="Arial"/>
          <w:color w:val="000000" w:themeColor="text1"/>
          <w:sz w:val="22"/>
          <w:szCs w:val="22"/>
        </w:rPr>
        <w:t xml:space="preserve"> y Comité Académico Interinstitucional del Doctorado en Ingeniería Industrial.</w:t>
      </w:r>
    </w:p>
    <w:p w14:paraId="5BE5E006" w14:textId="214B56B8" w:rsidR="003F0E37" w:rsidRPr="00897ABE" w:rsidRDefault="003F0E37" w:rsidP="009D7D6D">
      <w:pPr>
        <w:spacing w:line="360" w:lineRule="auto"/>
        <w:jc w:val="both"/>
        <w:rPr>
          <w:rFonts w:ascii="Arial" w:hAnsi="Arial" w:cs="Arial"/>
          <w:color w:val="000000" w:themeColor="text1"/>
          <w:sz w:val="22"/>
          <w:szCs w:val="22"/>
        </w:rPr>
      </w:pPr>
      <w:r w:rsidRPr="00897ABE">
        <w:rPr>
          <w:rFonts w:ascii="Arial" w:hAnsi="Arial" w:cs="Arial"/>
          <w:b/>
          <w:bCs/>
          <w:color w:val="000000" w:themeColor="text1"/>
          <w:sz w:val="22"/>
          <w:szCs w:val="22"/>
        </w:rPr>
        <w:t xml:space="preserve">Periodo de realización: </w:t>
      </w:r>
      <w:r w:rsidR="002F2D52" w:rsidRPr="00897ABE">
        <w:rPr>
          <w:rFonts w:ascii="Arial" w:hAnsi="Arial" w:cs="Arial"/>
          <w:color w:val="000000" w:themeColor="text1"/>
          <w:sz w:val="22"/>
          <w:szCs w:val="22"/>
        </w:rPr>
        <w:t xml:space="preserve">días </w:t>
      </w:r>
      <w:r w:rsidR="0060640F" w:rsidRPr="0060640F">
        <w:rPr>
          <w:rFonts w:ascii="Arial" w:hAnsi="Arial" w:cs="Arial"/>
          <w:color w:val="000000" w:themeColor="text1"/>
          <w:sz w:val="22"/>
          <w:szCs w:val="22"/>
        </w:rPr>
        <w:t>19, 24, 26</w:t>
      </w:r>
      <w:r w:rsidR="0060640F">
        <w:rPr>
          <w:rFonts w:ascii="Arial" w:hAnsi="Arial" w:cs="Arial"/>
          <w:color w:val="000000" w:themeColor="text1"/>
          <w:sz w:val="22"/>
          <w:szCs w:val="22"/>
        </w:rPr>
        <w:t>/06</w:t>
      </w:r>
      <w:r w:rsidR="0060640F" w:rsidRPr="0060640F">
        <w:rPr>
          <w:rFonts w:ascii="Arial" w:hAnsi="Arial" w:cs="Arial"/>
          <w:color w:val="000000" w:themeColor="text1"/>
          <w:sz w:val="22"/>
          <w:szCs w:val="22"/>
        </w:rPr>
        <w:t xml:space="preserve"> </w:t>
      </w:r>
      <w:r w:rsidR="0060640F">
        <w:rPr>
          <w:rFonts w:ascii="Arial" w:hAnsi="Arial" w:cs="Arial"/>
          <w:color w:val="000000" w:themeColor="text1"/>
          <w:sz w:val="22"/>
          <w:szCs w:val="22"/>
        </w:rPr>
        <w:t>y</w:t>
      </w:r>
      <w:r w:rsidR="0060640F" w:rsidRPr="0060640F">
        <w:rPr>
          <w:rFonts w:ascii="Arial" w:hAnsi="Arial" w:cs="Arial"/>
          <w:color w:val="000000" w:themeColor="text1"/>
          <w:sz w:val="22"/>
          <w:szCs w:val="22"/>
        </w:rPr>
        <w:t xml:space="preserve"> </w:t>
      </w:r>
      <w:r w:rsidR="0060640F">
        <w:rPr>
          <w:rFonts w:ascii="Arial" w:hAnsi="Arial" w:cs="Arial"/>
          <w:color w:val="000000" w:themeColor="text1"/>
          <w:sz w:val="22"/>
          <w:szCs w:val="22"/>
        </w:rPr>
        <w:t>0</w:t>
      </w:r>
      <w:r w:rsidR="0060640F" w:rsidRPr="0060640F">
        <w:rPr>
          <w:rFonts w:ascii="Arial" w:hAnsi="Arial" w:cs="Arial"/>
          <w:color w:val="000000" w:themeColor="text1"/>
          <w:sz w:val="22"/>
          <w:szCs w:val="22"/>
        </w:rPr>
        <w:t>6</w:t>
      </w:r>
      <w:r w:rsidR="0060640F">
        <w:rPr>
          <w:rFonts w:ascii="Arial" w:hAnsi="Arial" w:cs="Arial"/>
          <w:color w:val="000000" w:themeColor="text1"/>
          <w:sz w:val="22"/>
          <w:szCs w:val="22"/>
        </w:rPr>
        <w:t>/07/</w:t>
      </w:r>
      <w:r w:rsidR="0060640F" w:rsidRPr="0060640F">
        <w:rPr>
          <w:rFonts w:ascii="Arial" w:hAnsi="Arial" w:cs="Arial"/>
          <w:color w:val="000000" w:themeColor="text1"/>
          <w:sz w:val="22"/>
          <w:szCs w:val="22"/>
        </w:rPr>
        <w:t>2022</w:t>
      </w:r>
      <w:r w:rsidR="0060640F">
        <w:rPr>
          <w:rFonts w:ascii="Arial" w:hAnsi="Arial" w:cs="Arial"/>
          <w:color w:val="000000" w:themeColor="text1"/>
          <w:sz w:val="22"/>
          <w:szCs w:val="22"/>
        </w:rPr>
        <w:t>.</w:t>
      </w:r>
    </w:p>
    <w:p w14:paraId="4B9384B3" w14:textId="5D3DD715" w:rsidR="002F2D52" w:rsidRPr="00897ABE" w:rsidRDefault="002F2D52" w:rsidP="009D7D6D">
      <w:pPr>
        <w:spacing w:line="360" w:lineRule="auto"/>
        <w:jc w:val="both"/>
        <w:rPr>
          <w:rFonts w:ascii="Arial" w:hAnsi="Arial" w:cs="Arial"/>
          <w:b/>
          <w:bCs/>
          <w:color w:val="000000" w:themeColor="text1"/>
          <w:sz w:val="22"/>
          <w:szCs w:val="22"/>
        </w:rPr>
      </w:pPr>
      <w:r w:rsidRPr="00897ABE">
        <w:rPr>
          <w:rFonts w:ascii="Arial" w:hAnsi="Arial" w:cs="Arial"/>
          <w:b/>
          <w:bCs/>
          <w:color w:val="000000" w:themeColor="text1"/>
          <w:sz w:val="22"/>
          <w:szCs w:val="22"/>
        </w:rPr>
        <w:t xml:space="preserve">Cuidad, país: </w:t>
      </w:r>
      <w:r w:rsidR="0060640F">
        <w:rPr>
          <w:rFonts w:ascii="Arial" w:hAnsi="Arial" w:cs="Arial"/>
          <w:color w:val="000000" w:themeColor="text1"/>
          <w:sz w:val="22"/>
          <w:szCs w:val="22"/>
        </w:rPr>
        <w:t>La Rioja</w:t>
      </w:r>
      <w:r w:rsidRPr="00897ABE">
        <w:rPr>
          <w:rFonts w:ascii="Arial" w:hAnsi="Arial" w:cs="Arial"/>
          <w:color w:val="000000" w:themeColor="text1"/>
          <w:sz w:val="22"/>
          <w:szCs w:val="22"/>
        </w:rPr>
        <w:t xml:space="preserve"> – Argentina.</w:t>
      </w:r>
    </w:p>
    <w:p w14:paraId="794C1BC2" w14:textId="0308404F" w:rsidR="003F0E37" w:rsidRPr="00897ABE" w:rsidRDefault="003F0E37" w:rsidP="009D7D6D">
      <w:pPr>
        <w:spacing w:line="360" w:lineRule="auto"/>
        <w:jc w:val="both"/>
        <w:rPr>
          <w:rFonts w:ascii="Arial" w:hAnsi="Arial" w:cs="Arial"/>
          <w:b/>
          <w:bCs/>
          <w:color w:val="000000" w:themeColor="text1"/>
          <w:sz w:val="22"/>
          <w:szCs w:val="22"/>
        </w:rPr>
      </w:pPr>
      <w:r w:rsidRPr="00897ABE">
        <w:rPr>
          <w:rFonts w:ascii="Arial" w:hAnsi="Arial" w:cs="Arial"/>
          <w:b/>
          <w:bCs/>
          <w:color w:val="000000" w:themeColor="text1"/>
          <w:sz w:val="22"/>
          <w:szCs w:val="22"/>
        </w:rPr>
        <w:t>Modalidad:</w:t>
      </w:r>
      <w:r w:rsidR="002F2D52" w:rsidRPr="00897ABE">
        <w:rPr>
          <w:rFonts w:ascii="Arial" w:hAnsi="Arial" w:cs="Arial"/>
          <w:b/>
          <w:bCs/>
          <w:color w:val="000000" w:themeColor="text1"/>
          <w:sz w:val="22"/>
          <w:szCs w:val="22"/>
        </w:rPr>
        <w:t xml:space="preserve"> </w:t>
      </w:r>
      <w:r w:rsidR="002F2D52" w:rsidRPr="00897ABE">
        <w:rPr>
          <w:rFonts w:ascii="Arial" w:hAnsi="Arial" w:cs="Arial"/>
          <w:color w:val="000000" w:themeColor="text1"/>
          <w:sz w:val="22"/>
          <w:szCs w:val="22"/>
        </w:rPr>
        <w:t>Virtual.</w:t>
      </w:r>
    </w:p>
    <w:p w14:paraId="497565D6" w14:textId="77777777" w:rsidR="003F0E37" w:rsidRDefault="003F0E37" w:rsidP="009D7D6D">
      <w:pPr>
        <w:spacing w:line="360" w:lineRule="auto"/>
        <w:jc w:val="both"/>
        <w:rPr>
          <w:rFonts w:ascii="Arial" w:hAnsi="Arial" w:cs="Arial"/>
          <w:sz w:val="22"/>
          <w:szCs w:val="22"/>
        </w:rPr>
      </w:pPr>
    </w:p>
    <w:p w14:paraId="19BF2114" w14:textId="77777777" w:rsidR="002B464C" w:rsidRDefault="002B464C" w:rsidP="003513B9">
      <w:pPr>
        <w:spacing w:line="360" w:lineRule="auto"/>
        <w:jc w:val="both"/>
        <w:rPr>
          <w:rFonts w:ascii="Arial" w:hAnsi="Arial" w:cs="Arial"/>
          <w:sz w:val="22"/>
          <w:szCs w:val="22"/>
          <w:lang w:val="es-ES_tradnl"/>
        </w:rPr>
      </w:pPr>
    </w:p>
    <w:p w14:paraId="6C3704FE" w14:textId="4FEA5733" w:rsidR="003513B9" w:rsidRDefault="003513B9" w:rsidP="003513B9">
      <w:pPr>
        <w:spacing w:line="360" w:lineRule="auto"/>
        <w:jc w:val="both"/>
        <w:rPr>
          <w:rFonts w:ascii="Arial" w:hAnsi="Arial" w:cs="Arial"/>
          <w:sz w:val="22"/>
          <w:szCs w:val="22"/>
          <w:lang w:val="es-ES_tradnl"/>
        </w:rPr>
      </w:pPr>
      <w:r w:rsidRPr="006F145D">
        <w:rPr>
          <w:rFonts w:ascii="Arial" w:hAnsi="Arial" w:cs="Arial"/>
          <w:sz w:val="22"/>
          <w:szCs w:val="22"/>
          <w:lang w:val="es-ES_tradnl"/>
        </w:rPr>
        <w:t xml:space="preserve">Fecha: </w:t>
      </w:r>
      <w:r w:rsidR="0060640F">
        <w:rPr>
          <w:rFonts w:ascii="Arial" w:hAnsi="Arial" w:cs="Arial"/>
          <w:sz w:val="22"/>
          <w:szCs w:val="22"/>
          <w:lang w:val="es-ES_tradnl"/>
        </w:rPr>
        <w:t>0</w:t>
      </w:r>
      <w:r w:rsidR="00013CC3">
        <w:rPr>
          <w:rFonts w:ascii="Arial" w:hAnsi="Arial" w:cs="Arial"/>
          <w:sz w:val="22"/>
          <w:szCs w:val="22"/>
          <w:lang w:val="es-ES_tradnl"/>
        </w:rPr>
        <w:t>4</w:t>
      </w:r>
      <w:r w:rsidR="003C258D">
        <w:rPr>
          <w:rFonts w:ascii="Arial" w:hAnsi="Arial" w:cs="Arial"/>
          <w:sz w:val="22"/>
          <w:szCs w:val="22"/>
          <w:lang w:val="es-ES_tradnl"/>
        </w:rPr>
        <w:t>/0</w:t>
      </w:r>
      <w:r w:rsidR="007D07A0">
        <w:rPr>
          <w:rFonts w:ascii="Arial" w:hAnsi="Arial" w:cs="Arial"/>
          <w:sz w:val="22"/>
          <w:szCs w:val="22"/>
          <w:lang w:val="es-ES_tradnl"/>
        </w:rPr>
        <w:t>8</w:t>
      </w:r>
      <w:r w:rsidR="003C258D">
        <w:rPr>
          <w:rFonts w:ascii="Arial" w:hAnsi="Arial" w:cs="Arial"/>
          <w:sz w:val="22"/>
          <w:szCs w:val="22"/>
          <w:lang w:val="es-ES_tradnl"/>
        </w:rPr>
        <w:t>/202</w:t>
      </w:r>
      <w:r w:rsidR="0060640F">
        <w:rPr>
          <w:rFonts w:ascii="Arial" w:hAnsi="Arial" w:cs="Arial"/>
          <w:sz w:val="22"/>
          <w:szCs w:val="22"/>
          <w:lang w:val="es-ES_tradnl"/>
        </w:rPr>
        <w:t>3</w:t>
      </w:r>
      <w:r w:rsidR="003C258D">
        <w:rPr>
          <w:rFonts w:ascii="Arial" w:hAnsi="Arial" w:cs="Arial"/>
          <w:sz w:val="22"/>
          <w:szCs w:val="22"/>
          <w:lang w:val="es-ES_tradnl"/>
        </w:rPr>
        <w:t>.</w:t>
      </w:r>
    </w:p>
    <w:p w14:paraId="1FBE21AB" w14:textId="41188DF3" w:rsidR="005F2777" w:rsidRPr="006F145D" w:rsidRDefault="00211C55" w:rsidP="003513B9">
      <w:pPr>
        <w:spacing w:line="360" w:lineRule="auto"/>
        <w:jc w:val="both"/>
        <w:rPr>
          <w:rFonts w:ascii="Arial" w:hAnsi="Arial" w:cs="Arial"/>
          <w:sz w:val="22"/>
          <w:szCs w:val="22"/>
          <w:lang w:val="es-ES_tradnl"/>
        </w:rPr>
      </w:pPr>
      <w:r>
        <w:rPr>
          <w:b/>
          <w:noProof/>
          <w:sz w:val="16"/>
          <w:szCs w:val="16"/>
        </w:rPr>
        <w:drawing>
          <wp:anchor distT="0" distB="0" distL="114300" distR="114300" simplePos="0" relativeHeight="251656704" behindDoc="1" locked="0" layoutInCell="1" allowOverlap="1" wp14:anchorId="3CB90559" wp14:editId="3F71E918">
            <wp:simplePos x="0" y="0"/>
            <wp:positionH relativeFrom="column">
              <wp:posOffset>2628265</wp:posOffset>
            </wp:positionH>
            <wp:positionV relativeFrom="paragraph">
              <wp:posOffset>36830</wp:posOffset>
            </wp:positionV>
            <wp:extent cx="929640" cy="669941"/>
            <wp:effectExtent l="0" t="0" r="3810" b="0"/>
            <wp:wrapNone/>
            <wp:docPr id="3" name="Imagen 3" descr="K:\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6699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39921" w14:textId="19676167" w:rsidR="00082526" w:rsidRDefault="003513B9" w:rsidP="00082526">
      <w:pPr>
        <w:tabs>
          <w:tab w:val="center" w:pos="4677"/>
        </w:tabs>
        <w:spacing w:line="360" w:lineRule="auto"/>
        <w:jc w:val="both"/>
        <w:rPr>
          <w:rFonts w:ascii="Arial" w:hAnsi="Arial" w:cs="Arial"/>
          <w:sz w:val="22"/>
          <w:szCs w:val="22"/>
          <w:lang w:val="es-ES_tradnl"/>
        </w:rPr>
      </w:pPr>
      <w:r w:rsidRPr="006F145D">
        <w:rPr>
          <w:rFonts w:ascii="Arial" w:hAnsi="Arial" w:cs="Arial"/>
          <w:sz w:val="22"/>
          <w:szCs w:val="22"/>
          <w:lang w:val="es-ES_tradnl"/>
        </w:rPr>
        <w:t xml:space="preserve">Firma y Aclaración del doctorando: </w:t>
      </w:r>
      <w:r w:rsidR="00082526">
        <w:rPr>
          <w:rFonts w:ascii="Arial" w:hAnsi="Arial" w:cs="Arial"/>
          <w:sz w:val="22"/>
          <w:szCs w:val="22"/>
          <w:lang w:val="es-ES_tradnl"/>
        </w:rPr>
        <w:tab/>
      </w:r>
    </w:p>
    <w:p w14:paraId="2279EAC3" w14:textId="1008202E" w:rsidR="003513B9" w:rsidRDefault="00211C55" w:rsidP="00082526">
      <w:pPr>
        <w:spacing w:line="360" w:lineRule="auto"/>
        <w:ind w:left="2832" w:firstLine="708"/>
        <w:jc w:val="both"/>
        <w:rPr>
          <w:rFonts w:ascii="Arial" w:hAnsi="Arial" w:cs="Arial"/>
          <w:sz w:val="22"/>
          <w:szCs w:val="22"/>
          <w:lang w:val="es-ES_tradnl"/>
        </w:rPr>
      </w:pPr>
      <w:r>
        <w:rPr>
          <w:noProof/>
        </w:rPr>
        <w:drawing>
          <wp:anchor distT="0" distB="0" distL="114300" distR="114300" simplePos="0" relativeHeight="251657728" behindDoc="1" locked="0" layoutInCell="1" allowOverlap="1" wp14:anchorId="424DDE5F" wp14:editId="19B8D5C4">
            <wp:simplePos x="0" y="0"/>
            <wp:positionH relativeFrom="margin">
              <wp:posOffset>2679065</wp:posOffset>
            </wp:positionH>
            <wp:positionV relativeFrom="paragraph">
              <wp:posOffset>168275</wp:posOffset>
            </wp:positionV>
            <wp:extent cx="670560" cy="728620"/>
            <wp:effectExtent l="0" t="0" r="0" b="0"/>
            <wp:wrapNone/>
            <wp:docPr id="4" name="Imagen 4" descr="Imagen en blanco y negro de un puent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en blanco y negro de un puente&#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72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58D">
        <w:rPr>
          <w:rFonts w:ascii="Arial" w:hAnsi="Arial" w:cs="Arial"/>
          <w:sz w:val="22"/>
          <w:szCs w:val="22"/>
          <w:lang w:val="es-ES_tradnl"/>
        </w:rPr>
        <w:t>Ing. Margarita Miguelina Mieras</w:t>
      </w:r>
      <w:r>
        <w:rPr>
          <w:rFonts w:ascii="Arial" w:hAnsi="Arial" w:cs="Arial"/>
          <w:sz w:val="22"/>
          <w:szCs w:val="22"/>
          <w:lang w:val="es-ES_tradnl"/>
        </w:rPr>
        <w:t>.</w:t>
      </w:r>
    </w:p>
    <w:p w14:paraId="1525EB4E" w14:textId="3EFB6F17" w:rsidR="005F2777" w:rsidRPr="006F145D" w:rsidRDefault="005F2777" w:rsidP="003513B9">
      <w:pPr>
        <w:spacing w:line="360" w:lineRule="auto"/>
        <w:jc w:val="both"/>
        <w:rPr>
          <w:rFonts w:ascii="Arial" w:hAnsi="Arial" w:cs="Arial"/>
          <w:sz w:val="22"/>
          <w:szCs w:val="22"/>
          <w:lang w:val="es-ES_tradnl"/>
        </w:rPr>
      </w:pPr>
    </w:p>
    <w:p w14:paraId="6F2836CB" w14:textId="79D87FFE" w:rsidR="003C258D" w:rsidRDefault="003513B9" w:rsidP="003513B9">
      <w:pPr>
        <w:spacing w:line="360" w:lineRule="auto"/>
        <w:jc w:val="both"/>
        <w:rPr>
          <w:rFonts w:ascii="Arial" w:hAnsi="Arial" w:cs="Arial"/>
          <w:sz w:val="22"/>
          <w:szCs w:val="22"/>
          <w:lang w:val="es-ES_tradnl"/>
        </w:rPr>
      </w:pPr>
      <w:r w:rsidRPr="006F145D">
        <w:rPr>
          <w:rFonts w:ascii="Arial" w:hAnsi="Arial" w:cs="Arial"/>
          <w:sz w:val="22"/>
          <w:szCs w:val="22"/>
          <w:lang w:val="es-ES_tradnl"/>
        </w:rPr>
        <w:t xml:space="preserve">Firma y Aclaración del director: </w:t>
      </w:r>
    </w:p>
    <w:p w14:paraId="5D93F70D" w14:textId="22C72BC0" w:rsidR="003513B9" w:rsidRDefault="00000000" w:rsidP="00082526">
      <w:pPr>
        <w:spacing w:line="360" w:lineRule="auto"/>
        <w:ind w:left="2832" w:firstLine="708"/>
        <w:jc w:val="both"/>
        <w:rPr>
          <w:rFonts w:ascii="Arial" w:hAnsi="Arial" w:cs="Arial"/>
          <w:sz w:val="22"/>
          <w:szCs w:val="22"/>
          <w:lang w:val="es-ES_tradnl"/>
        </w:rPr>
      </w:pPr>
      <w:r>
        <w:rPr>
          <w:rFonts w:ascii="Arial" w:hAnsi="Arial" w:cs="Arial"/>
          <w:noProof/>
          <w:sz w:val="22"/>
          <w:szCs w:val="22"/>
          <w:lang w:val="es-ES_tradnl"/>
        </w:rPr>
        <w:object w:dxaOrig="1440" w:dyaOrig="1440" w14:anchorId="11640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7.2pt;margin-top:9.7pt;width:112.3pt;height:63.15pt;z-index:-251657728;mso-position-horizontal-relative:text;mso-position-vertical-relative:text">
            <v:imagedata r:id="rId10" o:title=""/>
          </v:shape>
          <o:OLEObject Type="Embed" ProgID="CorelDraw.Graphic.21" ShapeID="_x0000_s2050" DrawAspect="Content" ObjectID="_1752652855" r:id="rId11"/>
        </w:object>
      </w:r>
      <w:r w:rsidR="003C258D">
        <w:rPr>
          <w:rFonts w:ascii="Arial" w:hAnsi="Arial" w:cs="Arial"/>
          <w:sz w:val="22"/>
          <w:szCs w:val="22"/>
          <w:lang w:val="es-ES_tradnl"/>
        </w:rPr>
        <w:t>Dr. Ing. Fabricio Orlando Sanchez Varretti</w:t>
      </w:r>
      <w:r w:rsidR="00211C55">
        <w:rPr>
          <w:rFonts w:ascii="Arial" w:hAnsi="Arial" w:cs="Arial"/>
          <w:sz w:val="22"/>
          <w:szCs w:val="22"/>
          <w:lang w:val="es-ES_tradnl"/>
        </w:rPr>
        <w:t>.</w:t>
      </w:r>
    </w:p>
    <w:p w14:paraId="00B66EF6" w14:textId="6B3FCF1A" w:rsidR="005F2777" w:rsidRPr="006F145D" w:rsidRDefault="005F2777" w:rsidP="003513B9">
      <w:pPr>
        <w:spacing w:line="360" w:lineRule="auto"/>
        <w:jc w:val="both"/>
        <w:rPr>
          <w:rFonts w:ascii="Arial" w:hAnsi="Arial" w:cs="Arial"/>
          <w:sz w:val="22"/>
          <w:szCs w:val="22"/>
          <w:lang w:val="es-ES_tradnl"/>
        </w:rPr>
      </w:pPr>
    </w:p>
    <w:p w14:paraId="410CF442" w14:textId="0EC0ED5E" w:rsidR="003C258D" w:rsidRDefault="003513B9" w:rsidP="003513B9">
      <w:pPr>
        <w:spacing w:line="360" w:lineRule="auto"/>
        <w:jc w:val="both"/>
        <w:rPr>
          <w:rFonts w:ascii="Arial" w:hAnsi="Arial" w:cs="Arial"/>
          <w:sz w:val="22"/>
          <w:szCs w:val="22"/>
          <w:lang w:val="es-ES_tradnl"/>
        </w:rPr>
      </w:pPr>
      <w:r w:rsidRPr="006F145D">
        <w:rPr>
          <w:rFonts w:ascii="Arial" w:hAnsi="Arial" w:cs="Arial"/>
          <w:sz w:val="22"/>
          <w:szCs w:val="22"/>
          <w:lang w:val="es-ES_tradnl"/>
        </w:rPr>
        <w:t xml:space="preserve">Firma y Aclaración del codirector: </w:t>
      </w:r>
      <w:r w:rsidR="003C258D">
        <w:rPr>
          <w:rFonts w:ascii="Arial" w:hAnsi="Arial" w:cs="Arial"/>
          <w:sz w:val="22"/>
          <w:szCs w:val="22"/>
          <w:lang w:val="es-ES_tradnl"/>
        </w:rPr>
        <w:tab/>
      </w:r>
      <w:r w:rsidR="003C258D">
        <w:rPr>
          <w:rFonts w:ascii="Arial" w:hAnsi="Arial" w:cs="Arial"/>
          <w:sz w:val="22"/>
          <w:szCs w:val="22"/>
          <w:lang w:val="es-ES_tradnl"/>
        </w:rPr>
        <w:tab/>
      </w:r>
      <w:r w:rsidR="003C258D">
        <w:rPr>
          <w:rFonts w:ascii="Arial" w:hAnsi="Arial" w:cs="Arial"/>
          <w:sz w:val="22"/>
          <w:szCs w:val="22"/>
          <w:lang w:val="es-ES_tradnl"/>
        </w:rPr>
        <w:tab/>
      </w:r>
    </w:p>
    <w:p w14:paraId="10799487" w14:textId="4DE63094" w:rsidR="003513B9" w:rsidRDefault="003C258D" w:rsidP="003C258D">
      <w:pPr>
        <w:spacing w:line="360" w:lineRule="auto"/>
        <w:ind w:left="2832" w:firstLine="708"/>
        <w:jc w:val="both"/>
        <w:rPr>
          <w:rFonts w:ascii="Arial" w:hAnsi="Arial" w:cs="Arial"/>
          <w:sz w:val="22"/>
          <w:szCs w:val="22"/>
          <w:lang w:val="es-ES_tradnl"/>
        </w:rPr>
      </w:pPr>
      <w:r>
        <w:rPr>
          <w:rFonts w:ascii="Arial" w:hAnsi="Arial" w:cs="Arial"/>
          <w:sz w:val="22"/>
          <w:szCs w:val="22"/>
          <w:lang w:val="es-ES_tradnl"/>
        </w:rPr>
        <w:t>Dr. Ing. Ricardo Raúl Palma</w:t>
      </w:r>
      <w:r w:rsidR="00211C55">
        <w:rPr>
          <w:rFonts w:ascii="Arial" w:hAnsi="Arial" w:cs="Arial"/>
          <w:sz w:val="22"/>
          <w:szCs w:val="22"/>
          <w:lang w:val="es-ES_tradnl"/>
        </w:rPr>
        <w:t>.</w:t>
      </w:r>
    </w:p>
    <w:p w14:paraId="1BE1A40C" w14:textId="352AF82C" w:rsidR="00DA2EF4" w:rsidRPr="006F145D" w:rsidRDefault="00DA2EF4" w:rsidP="002F1B4E">
      <w:pPr>
        <w:spacing w:line="360" w:lineRule="auto"/>
        <w:jc w:val="both"/>
        <w:rPr>
          <w:rFonts w:ascii="Arial" w:hAnsi="Arial" w:cs="Arial"/>
          <w:sz w:val="22"/>
          <w:szCs w:val="22"/>
          <w:lang w:val="es-ES_tradnl"/>
        </w:rPr>
      </w:pPr>
    </w:p>
    <w:sectPr w:rsidR="00DA2EF4" w:rsidRPr="006F145D" w:rsidSect="00D9128E">
      <w:headerReference w:type="default" r:id="rId12"/>
      <w:headerReference w:type="first" r:id="rId13"/>
      <w:pgSz w:w="11907" w:h="16839" w:code="9"/>
      <w:pgMar w:top="1248" w:right="851" w:bottom="1134" w:left="1701"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011F" w14:textId="77777777" w:rsidR="00712672" w:rsidRDefault="00712672">
      <w:r>
        <w:separator/>
      </w:r>
    </w:p>
  </w:endnote>
  <w:endnote w:type="continuationSeparator" w:id="0">
    <w:p w14:paraId="71051A52" w14:textId="77777777" w:rsidR="00712672" w:rsidRDefault="0071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71">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764B" w14:textId="77777777" w:rsidR="00712672" w:rsidRDefault="00712672">
      <w:r>
        <w:separator/>
      </w:r>
    </w:p>
  </w:footnote>
  <w:footnote w:type="continuationSeparator" w:id="0">
    <w:p w14:paraId="24B03FC6" w14:textId="77777777" w:rsidR="00712672" w:rsidRDefault="00712672">
      <w:r>
        <w:continuationSeparator/>
      </w:r>
    </w:p>
  </w:footnote>
  <w:footnote w:id="1">
    <w:p w14:paraId="4631CF12" w14:textId="77777777" w:rsidR="00A86726" w:rsidRPr="00A86726" w:rsidRDefault="00A86726">
      <w:pPr>
        <w:pStyle w:val="Textonotapie"/>
        <w:rPr>
          <w:rFonts w:ascii="Arial Narrow" w:hAnsi="Arial Narrow"/>
        </w:rPr>
      </w:pPr>
      <w:r w:rsidRPr="00A86726">
        <w:rPr>
          <w:rStyle w:val="Refdenotaalpie"/>
          <w:rFonts w:ascii="Arial Narrow" w:hAnsi="Arial Narrow"/>
        </w:rPr>
        <w:footnoteRef/>
      </w:r>
      <w:r w:rsidRPr="00A86726">
        <w:rPr>
          <w:rFonts w:ascii="Arial Narrow" w:hAnsi="Arial Narrow"/>
        </w:rPr>
        <w:t xml:space="preserve"> </w:t>
      </w:r>
      <w:r w:rsidRPr="00A86726">
        <w:rPr>
          <w:rFonts w:ascii="Arial Narrow" w:hAnsi="Arial Narrow" w:cs="Arial"/>
        </w:rPr>
        <w:t>Especificar en cada caso: nombre de la actividad, responsable/s a cargo, institución organizadora, documento de aprobación (Nº Resolución, o equivalente), fecha/periodo de realización, ciudad, país, cantidad de horas</w:t>
      </w:r>
      <w:r w:rsidR="00015BBB">
        <w:rPr>
          <w:rFonts w:ascii="Arial Narrow" w:hAnsi="Arial Narrow" w:cs="Arial"/>
        </w:rPr>
        <w:t xml:space="preserve"> (teóricas y prácticas)</w:t>
      </w:r>
      <w:r w:rsidRPr="00A86726">
        <w:rPr>
          <w:rFonts w:ascii="Arial Narrow" w:hAnsi="Arial Narrow" w:cs="Arial"/>
        </w:rPr>
        <w:t xml:space="preserve">, </w:t>
      </w:r>
      <w:r w:rsidR="00015BBB">
        <w:rPr>
          <w:rFonts w:ascii="Arial Narrow" w:hAnsi="Arial Narrow" w:cs="Arial"/>
        </w:rPr>
        <w:t>certificado/constancia de aprobación</w:t>
      </w:r>
      <w:r w:rsidRPr="00A86726">
        <w:rPr>
          <w:rFonts w:ascii="Arial Narrow" w:hAnsi="Arial Narrow" w:cs="Arial"/>
        </w:rPr>
        <w:t>. De ser necesario, incorporar datos adicionales que permitan identificar la actividad.</w:t>
      </w:r>
    </w:p>
  </w:footnote>
  <w:footnote w:id="2">
    <w:p w14:paraId="4631CF13" w14:textId="77777777" w:rsidR="00E04E3C" w:rsidRPr="00A86726" w:rsidRDefault="00E04E3C">
      <w:pPr>
        <w:pStyle w:val="Textonotapie"/>
        <w:rPr>
          <w:rFonts w:ascii="Arial Narrow" w:hAnsi="Arial Narrow"/>
        </w:rPr>
      </w:pPr>
      <w:r w:rsidRPr="00A86726">
        <w:rPr>
          <w:rStyle w:val="Refdenotaalpie"/>
          <w:rFonts w:ascii="Arial Narrow" w:hAnsi="Arial Narrow"/>
        </w:rPr>
        <w:footnoteRef/>
      </w:r>
      <w:r w:rsidRPr="00A86726">
        <w:rPr>
          <w:rFonts w:ascii="Arial Narrow" w:hAnsi="Arial Narrow"/>
        </w:rPr>
        <w:t xml:space="preserve"> </w:t>
      </w:r>
      <w:r w:rsidR="006F145D" w:rsidRPr="00A86726">
        <w:rPr>
          <w:rFonts w:ascii="Arial Narrow" w:hAnsi="Arial Narrow"/>
        </w:rPr>
        <w:t xml:space="preserve"> </w:t>
      </w:r>
      <w:r w:rsidR="005B1EE0" w:rsidRPr="00A86726">
        <w:rPr>
          <w:rFonts w:ascii="Arial Narrow" w:hAnsi="Arial Narrow" w:cs="Arial"/>
        </w:rPr>
        <w:t xml:space="preserve">Adjuntar </w:t>
      </w:r>
      <w:r w:rsidRPr="00A86726">
        <w:rPr>
          <w:rFonts w:ascii="Arial Narrow" w:hAnsi="Arial Narrow" w:cs="Arial"/>
        </w:rPr>
        <w:t xml:space="preserve">copia de resolución de aprobación y </w:t>
      </w:r>
      <w:r w:rsidR="008A5221" w:rsidRPr="00A86726">
        <w:rPr>
          <w:rFonts w:ascii="Arial Narrow" w:hAnsi="Arial Narrow" w:cs="Arial"/>
        </w:rPr>
        <w:t>del certificado/</w:t>
      </w:r>
      <w:r w:rsidRPr="00A86726">
        <w:rPr>
          <w:rFonts w:ascii="Arial Narrow" w:hAnsi="Arial Narrow" w:cs="Arial"/>
        </w:rPr>
        <w:t>constancia de las actividades declaradas</w:t>
      </w:r>
      <w:r w:rsidR="004758A1" w:rsidRPr="00A86726">
        <w:rPr>
          <w:rFonts w:ascii="Arial Narrow" w:hAnsi="Arial Narrow" w:cs="Arial"/>
        </w:rPr>
        <w:t>.</w:t>
      </w:r>
    </w:p>
  </w:footnote>
  <w:footnote w:id="3">
    <w:p w14:paraId="4631CF15" w14:textId="77777777" w:rsidR="000B6180" w:rsidRPr="0017797C" w:rsidRDefault="000B6180" w:rsidP="005B1EE0">
      <w:pPr>
        <w:pStyle w:val="Textonotapie"/>
        <w:jc w:val="both"/>
        <w:rPr>
          <w:rFonts w:ascii="Arial Narrow" w:hAnsi="Arial Narrow"/>
          <w:color w:val="FF0000"/>
        </w:rPr>
      </w:pPr>
      <w:r w:rsidRPr="00A86726">
        <w:rPr>
          <w:rStyle w:val="Refdenotaalpie"/>
          <w:rFonts w:ascii="Arial Narrow" w:hAnsi="Arial Narrow"/>
        </w:rPr>
        <w:footnoteRef/>
      </w:r>
      <w:r w:rsidRPr="00A86726">
        <w:rPr>
          <w:rFonts w:ascii="Arial Narrow" w:hAnsi="Arial Narrow"/>
        </w:rPr>
        <w:t xml:space="preserve"> </w:t>
      </w:r>
      <w:r w:rsidR="006F145D" w:rsidRPr="00A86726">
        <w:rPr>
          <w:rFonts w:ascii="Arial Narrow" w:hAnsi="Arial Narrow"/>
        </w:rPr>
        <w:t>Detallar</w:t>
      </w:r>
      <w:r w:rsidR="0017797C" w:rsidRPr="00A86726">
        <w:rPr>
          <w:rFonts w:ascii="Arial Narrow" w:hAnsi="Arial Narrow"/>
        </w:rPr>
        <w:t xml:space="preserve"> en cada caso los trabajos publicados y aceptados</w:t>
      </w:r>
      <w:r w:rsidR="00E52176">
        <w:rPr>
          <w:rFonts w:ascii="Arial Narrow" w:hAnsi="Arial Narrow"/>
        </w:rPr>
        <w:t>, en revisión</w:t>
      </w:r>
      <w:r w:rsidR="0017797C" w:rsidRPr="00A86726">
        <w:rPr>
          <w:rFonts w:ascii="Arial Narrow" w:hAnsi="Arial Narrow"/>
        </w:rPr>
        <w:t xml:space="preserve"> o en prensa. Inform</w:t>
      </w:r>
      <w:r w:rsidR="00E52176">
        <w:rPr>
          <w:rFonts w:ascii="Arial Narrow" w:hAnsi="Arial Narrow"/>
        </w:rPr>
        <w:t>ar</w:t>
      </w:r>
      <w:r w:rsidR="0017797C" w:rsidRPr="00A86726">
        <w:rPr>
          <w:rFonts w:ascii="Arial Narrow" w:hAnsi="Arial Narrow"/>
        </w:rPr>
        <w:t xml:space="preserve"> título del trabajo, si se ha</w:t>
      </w:r>
      <w:r w:rsidR="0017797C" w:rsidRPr="0017797C">
        <w:rPr>
          <w:rFonts w:ascii="Arial Narrow" w:hAnsi="Arial Narrow"/>
        </w:rPr>
        <w:t xml:space="preserve"> publicado en </w:t>
      </w:r>
      <w:r w:rsidR="0004431C">
        <w:rPr>
          <w:rFonts w:ascii="Arial Narrow" w:hAnsi="Arial Narrow"/>
        </w:rPr>
        <w:t>su totalidad o resumido. Indicar</w:t>
      </w:r>
      <w:r w:rsidR="0017797C" w:rsidRPr="0017797C">
        <w:rPr>
          <w:rFonts w:ascii="Arial Narrow" w:hAnsi="Arial Narrow"/>
        </w:rPr>
        <w:t xml:space="preserve"> nombre completo de autores, </w:t>
      </w:r>
      <w:r w:rsidR="0017797C">
        <w:rPr>
          <w:rFonts w:ascii="Arial Narrow" w:hAnsi="Arial Narrow"/>
        </w:rPr>
        <w:t xml:space="preserve">año de </w:t>
      </w:r>
      <w:r w:rsidR="005B1EE0">
        <w:rPr>
          <w:rFonts w:ascii="Arial Narrow" w:hAnsi="Arial Narrow"/>
        </w:rPr>
        <w:t>publicación</w:t>
      </w:r>
      <w:r w:rsidR="0017797C">
        <w:rPr>
          <w:rFonts w:ascii="Arial Narrow" w:hAnsi="Arial Narrow"/>
        </w:rPr>
        <w:t xml:space="preserve">, </w:t>
      </w:r>
      <w:r w:rsidR="0017797C" w:rsidRPr="0017797C">
        <w:rPr>
          <w:rFonts w:ascii="Arial Narrow" w:hAnsi="Arial Narrow"/>
        </w:rPr>
        <w:t xml:space="preserve">revista o evento, </w:t>
      </w:r>
      <w:r w:rsidR="0017797C">
        <w:rPr>
          <w:rFonts w:ascii="Arial Narrow" w:hAnsi="Arial Narrow"/>
        </w:rPr>
        <w:t>editor</w:t>
      </w:r>
      <w:r w:rsidR="008A5221">
        <w:rPr>
          <w:rFonts w:ascii="Arial Narrow" w:hAnsi="Arial Narrow"/>
        </w:rPr>
        <w:t>/organizador</w:t>
      </w:r>
      <w:r w:rsidR="0017797C">
        <w:rPr>
          <w:rFonts w:ascii="Arial Narrow" w:hAnsi="Arial Narrow"/>
        </w:rPr>
        <w:t xml:space="preserve">, </w:t>
      </w:r>
      <w:r w:rsidR="0017797C" w:rsidRPr="0017797C">
        <w:rPr>
          <w:rFonts w:ascii="Arial Narrow" w:hAnsi="Arial Narrow"/>
        </w:rPr>
        <w:t>ciudad y país de publicación, volumen, nú</w:t>
      </w:r>
      <w:r w:rsidR="008809AB">
        <w:rPr>
          <w:rFonts w:ascii="Arial Narrow" w:hAnsi="Arial Narrow"/>
        </w:rPr>
        <w:t>mero, página</w:t>
      </w:r>
      <w:r w:rsidR="0017797C">
        <w:rPr>
          <w:rFonts w:ascii="Arial Narrow" w:hAnsi="Arial Narrow"/>
        </w:rPr>
        <w:t>, URL, etc</w:t>
      </w:r>
      <w:r w:rsidR="0017797C" w:rsidRPr="0017797C">
        <w:rPr>
          <w:rFonts w:ascii="Arial Narrow" w:hAnsi="Arial Narrow"/>
        </w:rPr>
        <w:t>.</w:t>
      </w:r>
      <w:r w:rsidR="0017797C">
        <w:rPr>
          <w:rFonts w:ascii="Arial Narrow" w:hAnsi="Arial Narrow"/>
        </w:rPr>
        <w:t xml:space="preserve"> Adjuntar copia de los trabajos declarados.</w:t>
      </w:r>
    </w:p>
  </w:footnote>
  <w:footnote w:id="4">
    <w:p w14:paraId="0986E45F" w14:textId="77777777" w:rsidR="002B464C" w:rsidRDefault="002B464C" w:rsidP="002B464C">
      <w:pPr>
        <w:pStyle w:val="Textonotapie"/>
        <w:rPr>
          <w:rFonts w:ascii="Arial Narrow" w:hAnsi="Arial Narrow" w:cs="Arial"/>
        </w:rPr>
      </w:pPr>
      <w:r>
        <w:rPr>
          <w:rStyle w:val="Refdenotaalpie"/>
        </w:rPr>
        <w:footnoteRef/>
      </w:r>
      <w:r>
        <w:t xml:space="preserve"> </w:t>
      </w:r>
      <w:r w:rsidRPr="00A86726">
        <w:rPr>
          <w:rFonts w:ascii="Arial Narrow" w:hAnsi="Arial Narrow" w:cs="Arial"/>
        </w:rPr>
        <w:t>Especificar en cada caso: temario/contenidos de la actividad</w:t>
      </w:r>
      <w:r>
        <w:rPr>
          <w:rFonts w:ascii="Arial Narrow" w:hAnsi="Arial Narrow" w:cs="Arial"/>
        </w:rPr>
        <w:t>,</w:t>
      </w:r>
      <w:r w:rsidRPr="00A86726">
        <w:rPr>
          <w:rFonts w:ascii="Arial Narrow" w:hAnsi="Arial Narrow" w:cs="Arial"/>
        </w:rPr>
        <w:t xml:space="preserve"> responsable/s a cargo, institución, documento de aprobación, fecha/periodo de realización, </w:t>
      </w:r>
      <w:r>
        <w:rPr>
          <w:rFonts w:ascii="Arial Narrow" w:hAnsi="Arial Narrow" w:cs="Arial"/>
        </w:rPr>
        <w:t>ciudad, país, cantidad de horas</w:t>
      </w:r>
      <w:r w:rsidRPr="00A86726">
        <w:rPr>
          <w:rFonts w:ascii="Arial Narrow" w:hAnsi="Arial Narrow" w:cs="Arial"/>
        </w:rPr>
        <w:t>. De ser necesario, incorporar datos adicionales que permitan identificar la actividad.</w:t>
      </w:r>
      <w:r>
        <w:rPr>
          <w:rFonts w:ascii="Arial Narrow" w:hAnsi="Arial Narrow" w:cs="Arial"/>
        </w:rPr>
        <w:t xml:space="preserve"> Adjuntar </w:t>
      </w:r>
      <w:r w:rsidRPr="00A86726">
        <w:rPr>
          <w:rFonts w:ascii="Arial Narrow" w:hAnsi="Arial Narrow" w:cs="Arial"/>
        </w:rPr>
        <w:t>certificado/constancia de las actividades declaradas</w:t>
      </w:r>
      <w:r>
        <w:rPr>
          <w:rFonts w:ascii="Arial Narrow" w:hAnsi="Arial Narrow" w:cs="Arial"/>
        </w:rPr>
        <w:t>.</w:t>
      </w:r>
    </w:p>
    <w:p w14:paraId="1789D15F" w14:textId="1D31F8F0" w:rsidR="001F2976" w:rsidRDefault="001F2976">
      <w:pPr>
        <w:pStyle w:val="Textonotapie"/>
        <w:rPr>
          <w:rFonts w:ascii="Arial Narrow" w:hAnsi="Arial Narrow"/>
        </w:rPr>
      </w:pPr>
    </w:p>
    <w:p w14:paraId="2127D758" w14:textId="77777777" w:rsidR="001F2976" w:rsidRPr="0017055D" w:rsidRDefault="001F2976">
      <w:pPr>
        <w:pStyle w:val="Textonotapie"/>
        <w:rPr>
          <w:rFonts w:ascii="Arial Narrow" w:hAnsi="Arial Narr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2908"/>
      <w:docPartObj>
        <w:docPartGallery w:val="Page Numbers (Top of Page)"/>
        <w:docPartUnique/>
      </w:docPartObj>
    </w:sdtPr>
    <w:sdtContent>
      <w:p w14:paraId="4631CF08" w14:textId="77777777" w:rsidR="00D9128E" w:rsidRDefault="00DD27BE">
        <w:pPr>
          <w:pStyle w:val="Encabezado"/>
          <w:jc w:val="right"/>
        </w:pPr>
        <w:r>
          <w:fldChar w:fldCharType="begin"/>
        </w:r>
        <w:r w:rsidR="009E79FF">
          <w:instrText xml:space="preserve"> PAGE   \* MERGEFORMAT </w:instrText>
        </w:r>
        <w:r>
          <w:fldChar w:fldCharType="separate"/>
        </w:r>
        <w:r w:rsidR="005B6BE5">
          <w:rPr>
            <w:noProof/>
          </w:rPr>
          <w:t>2</w:t>
        </w:r>
        <w:r>
          <w:rPr>
            <w:noProof/>
          </w:rPr>
          <w:fldChar w:fldCharType="end"/>
        </w:r>
      </w:p>
    </w:sdtContent>
  </w:sdt>
  <w:p w14:paraId="4631CF09" w14:textId="278069B5" w:rsidR="00D9128E" w:rsidRDefault="003513B9">
    <w:pPr>
      <w:pStyle w:val="Encabezado"/>
    </w:pPr>
    <w:r>
      <w:rPr>
        <w:rFonts w:cs="Arial"/>
        <w:noProof/>
        <w:lang w:eastAsia="es-ES"/>
      </w:rPr>
      <w:drawing>
        <wp:inline distT="0" distB="0" distL="0" distR="0" wp14:anchorId="0E237437" wp14:editId="012E2472">
          <wp:extent cx="5177790" cy="850900"/>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10640"/>
                  <a:stretch>
                    <a:fillRect/>
                  </a:stretch>
                </pic:blipFill>
                <pic:spPr bwMode="auto">
                  <a:xfrm>
                    <a:off x="0" y="0"/>
                    <a:ext cx="5177790" cy="850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CF0C" w14:textId="77777777" w:rsidR="00D9128E" w:rsidRDefault="00D9128E" w:rsidP="00D9128E">
    <w:pPr>
      <w:pStyle w:val="Encabezado"/>
      <w:ind w:right="360"/>
      <w:jc w:val="center"/>
      <w:rPr>
        <w:rFonts w:cs="Arial"/>
      </w:rPr>
    </w:pPr>
    <w:r>
      <w:rPr>
        <w:rFonts w:cs="Arial"/>
        <w:noProof/>
        <w:lang w:eastAsia="es-ES"/>
      </w:rPr>
      <w:drawing>
        <wp:inline distT="0" distB="0" distL="0" distR="0" wp14:anchorId="4631CF10" wp14:editId="4631CF11">
          <wp:extent cx="5177790" cy="850900"/>
          <wp:effectExtent l="19050" t="0" r="381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10640"/>
                  <a:stretch>
                    <a:fillRect/>
                  </a:stretch>
                </pic:blipFill>
                <pic:spPr bwMode="auto">
                  <a:xfrm>
                    <a:off x="0" y="0"/>
                    <a:ext cx="5177790" cy="850900"/>
                  </a:xfrm>
                  <a:prstGeom prst="rect">
                    <a:avLst/>
                  </a:prstGeom>
                  <a:noFill/>
                  <a:ln w="9525">
                    <a:noFill/>
                    <a:miter lim="800000"/>
                    <a:headEnd/>
                    <a:tailEnd/>
                  </a:ln>
                </pic:spPr>
              </pic:pic>
            </a:graphicData>
          </a:graphic>
        </wp:inline>
      </w:drawing>
    </w:r>
  </w:p>
  <w:p w14:paraId="4631CF0D" w14:textId="77777777" w:rsidR="00D9128E" w:rsidRPr="001D6A8C" w:rsidRDefault="00D9128E" w:rsidP="00D9128E">
    <w:pPr>
      <w:pStyle w:val="Encabezado"/>
      <w:ind w:right="360"/>
      <w:jc w:val="center"/>
      <w:rPr>
        <w:rFonts w:ascii="Arial Black" w:hAnsi="Arial Black" w:cs="Arial"/>
        <w:b/>
        <w:spacing w:val="20"/>
      </w:rPr>
    </w:pPr>
    <w:r w:rsidRPr="001D6A8C">
      <w:rPr>
        <w:rFonts w:ascii="Arial Black" w:hAnsi="Arial Black" w:cs="Arial"/>
        <w:b/>
        <w:spacing w:val="20"/>
      </w:rPr>
      <w:t>DOCTORADO EN INGENIERÍA INDUSTRIAL</w:t>
    </w:r>
  </w:p>
  <w:p w14:paraId="4631CF0E" w14:textId="77777777" w:rsidR="00D9128E" w:rsidRDefault="00D912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1C7"/>
    <w:multiLevelType w:val="singleLevel"/>
    <w:tmpl w:val="0172BD8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C1556D7"/>
    <w:multiLevelType w:val="hybridMultilevel"/>
    <w:tmpl w:val="99F274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2F533AF6"/>
    <w:multiLevelType w:val="hybridMultilevel"/>
    <w:tmpl w:val="CF489CA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3D6C26E2"/>
    <w:multiLevelType w:val="multilevel"/>
    <w:tmpl w:val="E544E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C204F"/>
    <w:multiLevelType w:val="hybridMultilevel"/>
    <w:tmpl w:val="B7A01A1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9E953EF"/>
    <w:multiLevelType w:val="hybridMultilevel"/>
    <w:tmpl w:val="6DF00BD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6A57561C"/>
    <w:multiLevelType w:val="hybridMultilevel"/>
    <w:tmpl w:val="BF3E476C"/>
    <w:lvl w:ilvl="0" w:tplc="FFCE2090">
      <w:start w:val="4"/>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88271BD"/>
    <w:multiLevelType w:val="multilevel"/>
    <w:tmpl w:val="48D6A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602050">
    <w:abstractNumId w:val="0"/>
  </w:num>
  <w:num w:numId="2" w16cid:durableId="62873082">
    <w:abstractNumId w:val="5"/>
  </w:num>
  <w:num w:numId="3" w16cid:durableId="1118573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776620">
    <w:abstractNumId w:val="1"/>
  </w:num>
  <w:num w:numId="5" w16cid:durableId="446390982">
    <w:abstractNumId w:val="4"/>
  </w:num>
  <w:num w:numId="6" w16cid:durableId="456147612">
    <w:abstractNumId w:val="6"/>
  </w:num>
  <w:num w:numId="7" w16cid:durableId="1167591627">
    <w:abstractNumId w:val="7"/>
  </w:num>
  <w:num w:numId="8" w16cid:durableId="68737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29"/>
    <w:rsid w:val="00001E00"/>
    <w:rsid w:val="0000569D"/>
    <w:rsid w:val="0000752E"/>
    <w:rsid w:val="00013CC3"/>
    <w:rsid w:val="000153E2"/>
    <w:rsid w:val="00015BBB"/>
    <w:rsid w:val="000338D2"/>
    <w:rsid w:val="00034482"/>
    <w:rsid w:val="0003489B"/>
    <w:rsid w:val="00034E82"/>
    <w:rsid w:val="0004431C"/>
    <w:rsid w:val="00044978"/>
    <w:rsid w:val="0006138A"/>
    <w:rsid w:val="00064E93"/>
    <w:rsid w:val="00065BD8"/>
    <w:rsid w:val="00071A92"/>
    <w:rsid w:val="00074497"/>
    <w:rsid w:val="00082526"/>
    <w:rsid w:val="000830EE"/>
    <w:rsid w:val="000867FF"/>
    <w:rsid w:val="00090F97"/>
    <w:rsid w:val="000919A3"/>
    <w:rsid w:val="000A00B1"/>
    <w:rsid w:val="000B289C"/>
    <w:rsid w:val="000B6180"/>
    <w:rsid w:val="000B6AEA"/>
    <w:rsid w:val="000C20F6"/>
    <w:rsid w:val="000C2EB9"/>
    <w:rsid w:val="000C4DD6"/>
    <w:rsid w:val="000D0ABF"/>
    <w:rsid w:val="000F05FC"/>
    <w:rsid w:val="000F29B1"/>
    <w:rsid w:val="000F4DE8"/>
    <w:rsid w:val="000F521E"/>
    <w:rsid w:val="00103420"/>
    <w:rsid w:val="00103FD2"/>
    <w:rsid w:val="00106ED1"/>
    <w:rsid w:val="0011410A"/>
    <w:rsid w:val="00116BE7"/>
    <w:rsid w:val="00117EB4"/>
    <w:rsid w:val="00124342"/>
    <w:rsid w:val="00125791"/>
    <w:rsid w:val="0012636B"/>
    <w:rsid w:val="0013089E"/>
    <w:rsid w:val="001323F6"/>
    <w:rsid w:val="001415B5"/>
    <w:rsid w:val="00143F44"/>
    <w:rsid w:val="00145053"/>
    <w:rsid w:val="00145109"/>
    <w:rsid w:val="00145AED"/>
    <w:rsid w:val="00151B53"/>
    <w:rsid w:val="0017055D"/>
    <w:rsid w:val="001745E2"/>
    <w:rsid w:val="001745EF"/>
    <w:rsid w:val="00175459"/>
    <w:rsid w:val="0017797C"/>
    <w:rsid w:val="00182112"/>
    <w:rsid w:val="00182569"/>
    <w:rsid w:val="001927AE"/>
    <w:rsid w:val="001A1290"/>
    <w:rsid w:val="001A328D"/>
    <w:rsid w:val="001A614B"/>
    <w:rsid w:val="001A68BE"/>
    <w:rsid w:val="001B455B"/>
    <w:rsid w:val="001B64A2"/>
    <w:rsid w:val="001D05AB"/>
    <w:rsid w:val="001D6A8C"/>
    <w:rsid w:val="001E5BEE"/>
    <w:rsid w:val="001F2976"/>
    <w:rsid w:val="001F2E8B"/>
    <w:rsid w:val="0020062A"/>
    <w:rsid w:val="00205829"/>
    <w:rsid w:val="00205ABE"/>
    <w:rsid w:val="002074C1"/>
    <w:rsid w:val="00211C55"/>
    <w:rsid w:val="00215943"/>
    <w:rsid w:val="00222BAF"/>
    <w:rsid w:val="00226F9C"/>
    <w:rsid w:val="002323EF"/>
    <w:rsid w:val="00233F9C"/>
    <w:rsid w:val="0023737B"/>
    <w:rsid w:val="00254306"/>
    <w:rsid w:val="00261DA2"/>
    <w:rsid w:val="00264C64"/>
    <w:rsid w:val="00267A9D"/>
    <w:rsid w:val="002701A3"/>
    <w:rsid w:val="00271105"/>
    <w:rsid w:val="00275473"/>
    <w:rsid w:val="0028222A"/>
    <w:rsid w:val="00282752"/>
    <w:rsid w:val="00291CE5"/>
    <w:rsid w:val="00293DE6"/>
    <w:rsid w:val="00293E9F"/>
    <w:rsid w:val="002A2340"/>
    <w:rsid w:val="002A65AF"/>
    <w:rsid w:val="002A6935"/>
    <w:rsid w:val="002B41C4"/>
    <w:rsid w:val="002B464C"/>
    <w:rsid w:val="002B56FB"/>
    <w:rsid w:val="002B5F97"/>
    <w:rsid w:val="002C2A2D"/>
    <w:rsid w:val="002D2544"/>
    <w:rsid w:val="002D679D"/>
    <w:rsid w:val="002E320A"/>
    <w:rsid w:val="002E44AC"/>
    <w:rsid w:val="002E76F8"/>
    <w:rsid w:val="002F1B4E"/>
    <w:rsid w:val="002F296C"/>
    <w:rsid w:val="002F2D52"/>
    <w:rsid w:val="002F65AE"/>
    <w:rsid w:val="00305640"/>
    <w:rsid w:val="00310E9C"/>
    <w:rsid w:val="003149C9"/>
    <w:rsid w:val="00315F2D"/>
    <w:rsid w:val="00316E92"/>
    <w:rsid w:val="00317065"/>
    <w:rsid w:val="00321DC6"/>
    <w:rsid w:val="00322A27"/>
    <w:rsid w:val="003234F3"/>
    <w:rsid w:val="003327C3"/>
    <w:rsid w:val="003354D1"/>
    <w:rsid w:val="003417EC"/>
    <w:rsid w:val="003513B9"/>
    <w:rsid w:val="00360E22"/>
    <w:rsid w:val="00366DD5"/>
    <w:rsid w:val="003675ED"/>
    <w:rsid w:val="00373FE1"/>
    <w:rsid w:val="003741E1"/>
    <w:rsid w:val="0037700F"/>
    <w:rsid w:val="00385504"/>
    <w:rsid w:val="00385FBC"/>
    <w:rsid w:val="00386E45"/>
    <w:rsid w:val="00391982"/>
    <w:rsid w:val="003945DA"/>
    <w:rsid w:val="00394D5B"/>
    <w:rsid w:val="00395F4F"/>
    <w:rsid w:val="003A1506"/>
    <w:rsid w:val="003A3C93"/>
    <w:rsid w:val="003A3D62"/>
    <w:rsid w:val="003A4C36"/>
    <w:rsid w:val="003A5529"/>
    <w:rsid w:val="003A6079"/>
    <w:rsid w:val="003B0531"/>
    <w:rsid w:val="003B1C9E"/>
    <w:rsid w:val="003C258D"/>
    <w:rsid w:val="003D01AD"/>
    <w:rsid w:val="003D1C22"/>
    <w:rsid w:val="003D1D2F"/>
    <w:rsid w:val="003D2310"/>
    <w:rsid w:val="003D2DC6"/>
    <w:rsid w:val="003E215B"/>
    <w:rsid w:val="003E568F"/>
    <w:rsid w:val="003F0E37"/>
    <w:rsid w:val="003F3104"/>
    <w:rsid w:val="003F5AF0"/>
    <w:rsid w:val="003F767C"/>
    <w:rsid w:val="00416C0F"/>
    <w:rsid w:val="00416E4D"/>
    <w:rsid w:val="0042185E"/>
    <w:rsid w:val="0043086C"/>
    <w:rsid w:val="0043223A"/>
    <w:rsid w:val="00434B36"/>
    <w:rsid w:val="0043692C"/>
    <w:rsid w:val="00445CC4"/>
    <w:rsid w:val="00447BC0"/>
    <w:rsid w:val="00450D34"/>
    <w:rsid w:val="00453060"/>
    <w:rsid w:val="00462723"/>
    <w:rsid w:val="00472954"/>
    <w:rsid w:val="004758A1"/>
    <w:rsid w:val="00480308"/>
    <w:rsid w:val="004824EF"/>
    <w:rsid w:val="004955CC"/>
    <w:rsid w:val="004963A6"/>
    <w:rsid w:val="00497240"/>
    <w:rsid w:val="004A0359"/>
    <w:rsid w:val="004B2DA0"/>
    <w:rsid w:val="004B4300"/>
    <w:rsid w:val="004C3E6E"/>
    <w:rsid w:val="004D3D76"/>
    <w:rsid w:val="004D669A"/>
    <w:rsid w:val="004E556B"/>
    <w:rsid w:val="004E7063"/>
    <w:rsid w:val="004E7289"/>
    <w:rsid w:val="004F6AC3"/>
    <w:rsid w:val="00511A03"/>
    <w:rsid w:val="00513808"/>
    <w:rsid w:val="00516CF8"/>
    <w:rsid w:val="00522939"/>
    <w:rsid w:val="00525850"/>
    <w:rsid w:val="005328FF"/>
    <w:rsid w:val="00550950"/>
    <w:rsid w:val="00557F9A"/>
    <w:rsid w:val="0056620C"/>
    <w:rsid w:val="005701DA"/>
    <w:rsid w:val="00572B80"/>
    <w:rsid w:val="00572BE4"/>
    <w:rsid w:val="00575EB5"/>
    <w:rsid w:val="005849DB"/>
    <w:rsid w:val="00585F07"/>
    <w:rsid w:val="00587E6B"/>
    <w:rsid w:val="0059095B"/>
    <w:rsid w:val="005A022C"/>
    <w:rsid w:val="005B1EE0"/>
    <w:rsid w:val="005B5114"/>
    <w:rsid w:val="005B53DA"/>
    <w:rsid w:val="005B655D"/>
    <w:rsid w:val="005B6BE5"/>
    <w:rsid w:val="005C28AE"/>
    <w:rsid w:val="005E0891"/>
    <w:rsid w:val="005E27FE"/>
    <w:rsid w:val="005F1770"/>
    <w:rsid w:val="005F255F"/>
    <w:rsid w:val="005F2777"/>
    <w:rsid w:val="0060203A"/>
    <w:rsid w:val="0060316B"/>
    <w:rsid w:val="0060640F"/>
    <w:rsid w:val="00612D04"/>
    <w:rsid w:val="00614D77"/>
    <w:rsid w:val="00615B69"/>
    <w:rsid w:val="00617291"/>
    <w:rsid w:val="00626627"/>
    <w:rsid w:val="0062709C"/>
    <w:rsid w:val="00633E27"/>
    <w:rsid w:val="006355C6"/>
    <w:rsid w:val="0064346B"/>
    <w:rsid w:val="00653267"/>
    <w:rsid w:val="00657945"/>
    <w:rsid w:val="00671B39"/>
    <w:rsid w:val="00672B34"/>
    <w:rsid w:val="00676F37"/>
    <w:rsid w:val="0069124F"/>
    <w:rsid w:val="00694DF1"/>
    <w:rsid w:val="006956B8"/>
    <w:rsid w:val="00695B55"/>
    <w:rsid w:val="0069658D"/>
    <w:rsid w:val="006A1016"/>
    <w:rsid w:val="006A394C"/>
    <w:rsid w:val="006A4F28"/>
    <w:rsid w:val="006B2757"/>
    <w:rsid w:val="006B2A5E"/>
    <w:rsid w:val="006C5AA9"/>
    <w:rsid w:val="006C6D89"/>
    <w:rsid w:val="006D404C"/>
    <w:rsid w:val="006E1D27"/>
    <w:rsid w:val="006E420F"/>
    <w:rsid w:val="006E46EE"/>
    <w:rsid w:val="006E7E8E"/>
    <w:rsid w:val="006F145D"/>
    <w:rsid w:val="006F3E4A"/>
    <w:rsid w:val="006F5DB5"/>
    <w:rsid w:val="006F6333"/>
    <w:rsid w:val="006F6DD2"/>
    <w:rsid w:val="007035F0"/>
    <w:rsid w:val="007075CF"/>
    <w:rsid w:val="00710596"/>
    <w:rsid w:val="00712501"/>
    <w:rsid w:val="00712672"/>
    <w:rsid w:val="00717617"/>
    <w:rsid w:val="007176DA"/>
    <w:rsid w:val="00722ACA"/>
    <w:rsid w:val="00725A71"/>
    <w:rsid w:val="007300D2"/>
    <w:rsid w:val="00732CAE"/>
    <w:rsid w:val="00735102"/>
    <w:rsid w:val="0074031F"/>
    <w:rsid w:val="00746FBB"/>
    <w:rsid w:val="007532C4"/>
    <w:rsid w:val="00760398"/>
    <w:rsid w:val="00774C4F"/>
    <w:rsid w:val="007801A8"/>
    <w:rsid w:val="007801C5"/>
    <w:rsid w:val="00781219"/>
    <w:rsid w:val="00784077"/>
    <w:rsid w:val="007853E7"/>
    <w:rsid w:val="00786A0D"/>
    <w:rsid w:val="0079493F"/>
    <w:rsid w:val="00796394"/>
    <w:rsid w:val="007A2C68"/>
    <w:rsid w:val="007A628F"/>
    <w:rsid w:val="007C4C11"/>
    <w:rsid w:val="007C7DCA"/>
    <w:rsid w:val="007D07A0"/>
    <w:rsid w:val="007D3E89"/>
    <w:rsid w:val="007E5B38"/>
    <w:rsid w:val="007E5D75"/>
    <w:rsid w:val="007E6699"/>
    <w:rsid w:val="007E69F8"/>
    <w:rsid w:val="007E75B5"/>
    <w:rsid w:val="00800633"/>
    <w:rsid w:val="008032B5"/>
    <w:rsid w:val="008065C0"/>
    <w:rsid w:val="00810DAF"/>
    <w:rsid w:val="008120F7"/>
    <w:rsid w:val="00812FAE"/>
    <w:rsid w:val="00814834"/>
    <w:rsid w:val="008222FF"/>
    <w:rsid w:val="00824972"/>
    <w:rsid w:val="00825342"/>
    <w:rsid w:val="008253D0"/>
    <w:rsid w:val="00831439"/>
    <w:rsid w:val="00833384"/>
    <w:rsid w:val="00841C24"/>
    <w:rsid w:val="00842DC5"/>
    <w:rsid w:val="0084329E"/>
    <w:rsid w:val="00850F92"/>
    <w:rsid w:val="00851FF0"/>
    <w:rsid w:val="0085325A"/>
    <w:rsid w:val="00870F35"/>
    <w:rsid w:val="00871487"/>
    <w:rsid w:val="00871C37"/>
    <w:rsid w:val="008809AB"/>
    <w:rsid w:val="00885DAA"/>
    <w:rsid w:val="008907AE"/>
    <w:rsid w:val="00894E17"/>
    <w:rsid w:val="0089768C"/>
    <w:rsid w:val="008977C3"/>
    <w:rsid w:val="00897ABE"/>
    <w:rsid w:val="008A5221"/>
    <w:rsid w:val="008B1FC0"/>
    <w:rsid w:val="008B4766"/>
    <w:rsid w:val="008B6D8B"/>
    <w:rsid w:val="008B7549"/>
    <w:rsid w:val="008C196A"/>
    <w:rsid w:val="008C3A1D"/>
    <w:rsid w:val="008D3F48"/>
    <w:rsid w:val="008D7C2B"/>
    <w:rsid w:val="008D7F53"/>
    <w:rsid w:val="008E0294"/>
    <w:rsid w:val="008E1F9A"/>
    <w:rsid w:val="008E4C33"/>
    <w:rsid w:val="008E5CCC"/>
    <w:rsid w:val="008E799D"/>
    <w:rsid w:val="008F1926"/>
    <w:rsid w:val="008F3230"/>
    <w:rsid w:val="008F3F9E"/>
    <w:rsid w:val="008F6A29"/>
    <w:rsid w:val="008F74BE"/>
    <w:rsid w:val="009046C9"/>
    <w:rsid w:val="00904ED9"/>
    <w:rsid w:val="00905A71"/>
    <w:rsid w:val="00917836"/>
    <w:rsid w:val="00922104"/>
    <w:rsid w:val="00923AC8"/>
    <w:rsid w:val="00951EAF"/>
    <w:rsid w:val="00954627"/>
    <w:rsid w:val="00956AB5"/>
    <w:rsid w:val="009575C8"/>
    <w:rsid w:val="00962923"/>
    <w:rsid w:val="0096332F"/>
    <w:rsid w:val="009656CE"/>
    <w:rsid w:val="0098738B"/>
    <w:rsid w:val="00994F4E"/>
    <w:rsid w:val="009960DA"/>
    <w:rsid w:val="009A2A71"/>
    <w:rsid w:val="009B6F31"/>
    <w:rsid w:val="009C0C02"/>
    <w:rsid w:val="009C0C80"/>
    <w:rsid w:val="009D14C8"/>
    <w:rsid w:val="009D3F29"/>
    <w:rsid w:val="009D4298"/>
    <w:rsid w:val="009D468A"/>
    <w:rsid w:val="009D4A9E"/>
    <w:rsid w:val="009D75E1"/>
    <w:rsid w:val="009D7D6D"/>
    <w:rsid w:val="009E06B9"/>
    <w:rsid w:val="009E398D"/>
    <w:rsid w:val="009E5DC4"/>
    <w:rsid w:val="009E79FF"/>
    <w:rsid w:val="009F2926"/>
    <w:rsid w:val="009F3FD2"/>
    <w:rsid w:val="009F5602"/>
    <w:rsid w:val="009F653F"/>
    <w:rsid w:val="00A0198B"/>
    <w:rsid w:val="00A21F8E"/>
    <w:rsid w:val="00A23510"/>
    <w:rsid w:val="00A4166A"/>
    <w:rsid w:val="00A4197D"/>
    <w:rsid w:val="00A45C21"/>
    <w:rsid w:val="00A45FF5"/>
    <w:rsid w:val="00A46BA1"/>
    <w:rsid w:val="00A61CB9"/>
    <w:rsid w:val="00A63873"/>
    <w:rsid w:val="00A645AD"/>
    <w:rsid w:val="00A67300"/>
    <w:rsid w:val="00A67B29"/>
    <w:rsid w:val="00A731DC"/>
    <w:rsid w:val="00A778D7"/>
    <w:rsid w:val="00A77B46"/>
    <w:rsid w:val="00A86726"/>
    <w:rsid w:val="00A93DA3"/>
    <w:rsid w:val="00AA0225"/>
    <w:rsid w:val="00AA0A2F"/>
    <w:rsid w:val="00AA581C"/>
    <w:rsid w:val="00AB02C7"/>
    <w:rsid w:val="00AB106E"/>
    <w:rsid w:val="00AB45D4"/>
    <w:rsid w:val="00AB50CF"/>
    <w:rsid w:val="00AC4FA5"/>
    <w:rsid w:val="00AD3879"/>
    <w:rsid w:val="00AE09B5"/>
    <w:rsid w:val="00AE0B15"/>
    <w:rsid w:val="00AE621E"/>
    <w:rsid w:val="00AE73CD"/>
    <w:rsid w:val="00AE7A34"/>
    <w:rsid w:val="00AF05E9"/>
    <w:rsid w:val="00AF3C5C"/>
    <w:rsid w:val="00B15C5D"/>
    <w:rsid w:val="00B17732"/>
    <w:rsid w:val="00B22F51"/>
    <w:rsid w:val="00B31F66"/>
    <w:rsid w:val="00B374E4"/>
    <w:rsid w:val="00B41B0C"/>
    <w:rsid w:val="00B42FE6"/>
    <w:rsid w:val="00B46284"/>
    <w:rsid w:val="00B53322"/>
    <w:rsid w:val="00B62339"/>
    <w:rsid w:val="00B62604"/>
    <w:rsid w:val="00B653A6"/>
    <w:rsid w:val="00B708F5"/>
    <w:rsid w:val="00B7397B"/>
    <w:rsid w:val="00B76312"/>
    <w:rsid w:val="00B85346"/>
    <w:rsid w:val="00B902DA"/>
    <w:rsid w:val="00B928D2"/>
    <w:rsid w:val="00B93CFE"/>
    <w:rsid w:val="00B945D8"/>
    <w:rsid w:val="00BA5521"/>
    <w:rsid w:val="00BA7B42"/>
    <w:rsid w:val="00BB3637"/>
    <w:rsid w:val="00BB4A6A"/>
    <w:rsid w:val="00BB65C6"/>
    <w:rsid w:val="00BB7A20"/>
    <w:rsid w:val="00BC2B13"/>
    <w:rsid w:val="00BC7C3D"/>
    <w:rsid w:val="00BD3B0E"/>
    <w:rsid w:val="00BE081B"/>
    <w:rsid w:val="00BF4D90"/>
    <w:rsid w:val="00BF6C26"/>
    <w:rsid w:val="00C03D3A"/>
    <w:rsid w:val="00C10343"/>
    <w:rsid w:val="00C1216A"/>
    <w:rsid w:val="00C1442D"/>
    <w:rsid w:val="00C152C7"/>
    <w:rsid w:val="00C2348E"/>
    <w:rsid w:val="00C25D32"/>
    <w:rsid w:val="00C43C34"/>
    <w:rsid w:val="00C46A44"/>
    <w:rsid w:val="00C47629"/>
    <w:rsid w:val="00C5137E"/>
    <w:rsid w:val="00C53F6C"/>
    <w:rsid w:val="00C561FB"/>
    <w:rsid w:val="00C66C59"/>
    <w:rsid w:val="00C66FC5"/>
    <w:rsid w:val="00C70AEB"/>
    <w:rsid w:val="00C718C2"/>
    <w:rsid w:val="00C858BE"/>
    <w:rsid w:val="00C87E97"/>
    <w:rsid w:val="00C927A3"/>
    <w:rsid w:val="00C9341A"/>
    <w:rsid w:val="00CA066B"/>
    <w:rsid w:val="00CC7BCC"/>
    <w:rsid w:val="00CD2652"/>
    <w:rsid w:val="00CD5753"/>
    <w:rsid w:val="00CE13C0"/>
    <w:rsid w:val="00CE2FC5"/>
    <w:rsid w:val="00CE53D4"/>
    <w:rsid w:val="00CE6B1B"/>
    <w:rsid w:val="00D17335"/>
    <w:rsid w:val="00D17648"/>
    <w:rsid w:val="00D23DFE"/>
    <w:rsid w:val="00D42534"/>
    <w:rsid w:val="00D42F4D"/>
    <w:rsid w:val="00D54A32"/>
    <w:rsid w:val="00D54A5A"/>
    <w:rsid w:val="00D60B21"/>
    <w:rsid w:val="00D73F50"/>
    <w:rsid w:val="00D75EBB"/>
    <w:rsid w:val="00D85F5D"/>
    <w:rsid w:val="00D9128E"/>
    <w:rsid w:val="00D93361"/>
    <w:rsid w:val="00D933C7"/>
    <w:rsid w:val="00D97B98"/>
    <w:rsid w:val="00DA2511"/>
    <w:rsid w:val="00DA2EF4"/>
    <w:rsid w:val="00DB2CB0"/>
    <w:rsid w:val="00DB2CB7"/>
    <w:rsid w:val="00DB586B"/>
    <w:rsid w:val="00DC78BE"/>
    <w:rsid w:val="00DD0C0C"/>
    <w:rsid w:val="00DD104C"/>
    <w:rsid w:val="00DD27BE"/>
    <w:rsid w:val="00DE175A"/>
    <w:rsid w:val="00DE26E0"/>
    <w:rsid w:val="00DE4A12"/>
    <w:rsid w:val="00DE4CF2"/>
    <w:rsid w:val="00DF3AB3"/>
    <w:rsid w:val="00DF4E80"/>
    <w:rsid w:val="00DF6400"/>
    <w:rsid w:val="00E02B7C"/>
    <w:rsid w:val="00E04E3C"/>
    <w:rsid w:val="00E22760"/>
    <w:rsid w:val="00E23259"/>
    <w:rsid w:val="00E2343E"/>
    <w:rsid w:val="00E279C2"/>
    <w:rsid w:val="00E32DE3"/>
    <w:rsid w:val="00E36E21"/>
    <w:rsid w:val="00E46106"/>
    <w:rsid w:val="00E46826"/>
    <w:rsid w:val="00E5048C"/>
    <w:rsid w:val="00E52176"/>
    <w:rsid w:val="00E53AAC"/>
    <w:rsid w:val="00E61086"/>
    <w:rsid w:val="00E63E88"/>
    <w:rsid w:val="00E73D73"/>
    <w:rsid w:val="00E75418"/>
    <w:rsid w:val="00E768DD"/>
    <w:rsid w:val="00E80B64"/>
    <w:rsid w:val="00E84087"/>
    <w:rsid w:val="00E85471"/>
    <w:rsid w:val="00E93459"/>
    <w:rsid w:val="00E954D5"/>
    <w:rsid w:val="00EA30F7"/>
    <w:rsid w:val="00EA3684"/>
    <w:rsid w:val="00EB00D6"/>
    <w:rsid w:val="00EB6EF3"/>
    <w:rsid w:val="00EC02AD"/>
    <w:rsid w:val="00EC07F4"/>
    <w:rsid w:val="00ED091B"/>
    <w:rsid w:val="00ED1FF5"/>
    <w:rsid w:val="00ED47BE"/>
    <w:rsid w:val="00F0013B"/>
    <w:rsid w:val="00F064DD"/>
    <w:rsid w:val="00F119DA"/>
    <w:rsid w:val="00F1369F"/>
    <w:rsid w:val="00F16560"/>
    <w:rsid w:val="00F17EE4"/>
    <w:rsid w:val="00F235B3"/>
    <w:rsid w:val="00F23B97"/>
    <w:rsid w:val="00F23DB9"/>
    <w:rsid w:val="00F24D05"/>
    <w:rsid w:val="00F24F3B"/>
    <w:rsid w:val="00F30832"/>
    <w:rsid w:val="00F32EC5"/>
    <w:rsid w:val="00F42088"/>
    <w:rsid w:val="00F43646"/>
    <w:rsid w:val="00F43F90"/>
    <w:rsid w:val="00F52ECD"/>
    <w:rsid w:val="00F538D0"/>
    <w:rsid w:val="00F545EC"/>
    <w:rsid w:val="00F54F82"/>
    <w:rsid w:val="00F57923"/>
    <w:rsid w:val="00F67B17"/>
    <w:rsid w:val="00F71958"/>
    <w:rsid w:val="00F71E3C"/>
    <w:rsid w:val="00F73352"/>
    <w:rsid w:val="00F776E0"/>
    <w:rsid w:val="00F7773E"/>
    <w:rsid w:val="00F8484A"/>
    <w:rsid w:val="00F86665"/>
    <w:rsid w:val="00F93031"/>
    <w:rsid w:val="00F93F6D"/>
    <w:rsid w:val="00FA60DD"/>
    <w:rsid w:val="00FC27E8"/>
    <w:rsid w:val="00FC490D"/>
    <w:rsid w:val="00FC49D5"/>
    <w:rsid w:val="00FD009F"/>
    <w:rsid w:val="00FD0325"/>
    <w:rsid w:val="00FD04F4"/>
    <w:rsid w:val="00FD378E"/>
    <w:rsid w:val="00FD5FCA"/>
    <w:rsid w:val="00FE1602"/>
    <w:rsid w:val="00FF6B6B"/>
    <w:rsid w:val="00FF6F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31CEA1"/>
  <w15:docId w15:val="{2B83C11B-3940-468F-902C-F52BE176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0A"/>
    <w:rPr>
      <w:lang w:eastAsia="en-US"/>
    </w:rPr>
  </w:style>
  <w:style w:type="paragraph" w:styleId="Ttulo1">
    <w:name w:val="heading 1"/>
    <w:basedOn w:val="Normal"/>
    <w:next w:val="Normal"/>
    <w:qFormat/>
    <w:rsid w:val="0011410A"/>
    <w:pPr>
      <w:keepNext/>
      <w:spacing w:before="40" w:after="40" w:line="360" w:lineRule="auto"/>
      <w:outlineLvl w:val="0"/>
    </w:pPr>
    <w:rPr>
      <w:rFonts w:ascii="Arial" w:hAnsi="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410A"/>
    <w:pPr>
      <w:jc w:val="both"/>
    </w:pPr>
    <w:rPr>
      <w:rFonts w:ascii="Arial" w:hAnsi="Arial"/>
      <w:b/>
      <w:i/>
      <w:sz w:val="22"/>
      <w:lang w:val="es-ES_tradnl"/>
    </w:rPr>
  </w:style>
  <w:style w:type="paragraph" w:styleId="Encabezado">
    <w:name w:val="header"/>
    <w:basedOn w:val="Normal"/>
    <w:link w:val="EncabezadoCar"/>
    <w:uiPriority w:val="99"/>
    <w:rsid w:val="0011410A"/>
    <w:pPr>
      <w:tabs>
        <w:tab w:val="center" w:pos="4419"/>
        <w:tab w:val="right" w:pos="8838"/>
      </w:tabs>
    </w:pPr>
  </w:style>
  <w:style w:type="character" w:styleId="Nmerodepgina">
    <w:name w:val="page number"/>
    <w:basedOn w:val="Fuentedeprrafopredeter"/>
    <w:rsid w:val="0011410A"/>
  </w:style>
  <w:style w:type="paragraph" w:styleId="Textoindependiente2">
    <w:name w:val="Body Text 2"/>
    <w:basedOn w:val="Normal"/>
    <w:rsid w:val="0011410A"/>
    <w:pPr>
      <w:spacing w:line="264" w:lineRule="auto"/>
      <w:jc w:val="both"/>
    </w:pPr>
    <w:rPr>
      <w:rFonts w:ascii="Arial" w:hAnsi="Arial"/>
      <w:sz w:val="22"/>
      <w:lang w:val="es-ES_tradnl"/>
    </w:rPr>
  </w:style>
  <w:style w:type="character" w:styleId="Hipervnculo">
    <w:name w:val="Hyperlink"/>
    <w:rsid w:val="00722ACA"/>
    <w:rPr>
      <w:color w:val="0000FF"/>
      <w:u w:val="single"/>
    </w:rPr>
  </w:style>
  <w:style w:type="table" w:styleId="Tablaconcuadrcula">
    <w:name w:val="Table Grid"/>
    <w:basedOn w:val="Tablanormal"/>
    <w:uiPriority w:val="59"/>
    <w:rsid w:val="007A62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52ECD"/>
    <w:pPr>
      <w:tabs>
        <w:tab w:val="center" w:pos="4419"/>
        <w:tab w:val="right" w:pos="8838"/>
      </w:tabs>
    </w:pPr>
  </w:style>
  <w:style w:type="character" w:customStyle="1" w:styleId="PiedepginaCar">
    <w:name w:val="Pie de página Car"/>
    <w:basedOn w:val="Fuentedeprrafopredeter"/>
    <w:link w:val="Piedepgina"/>
    <w:rsid w:val="00F52ECD"/>
    <w:rPr>
      <w:lang w:val="es-ES" w:eastAsia="en-US"/>
    </w:rPr>
  </w:style>
  <w:style w:type="character" w:styleId="Refdecomentario">
    <w:name w:val="annotation reference"/>
    <w:basedOn w:val="Fuentedeprrafopredeter"/>
    <w:rsid w:val="005701DA"/>
    <w:rPr>
      <w:sz w:val="16"/>
      <w:szCs w:val="16"/>
    </w:rPr>
  </w:style>
  <w:style w:type="paragraph" w:styleId="Textocomentario">
    <w:name w:val="annotation text"/>
    <w:basedOn w:val="Normal"/>
    <w:link w:val="TextocomentarioCar"/>
    <w:rsid w:val="005701DA"/>
  </w:style>
  <w:style w:type="character" w:customStyle="1" w:styleId="TextocomentarioCar">
    <w:name w:val="Texto comentario Car"/>
    <w:basedOn w:val="Fuentedeprrafopredeter"/>
    <w:link w:val="Textocomentario"/>
    <w:rsid w:val="005701DA"/>
    <w:rPr>
      <w:lang w:eastAsia="en-US"/>
    </w:rPr>
  </w:style>
  <w:style w:type="paragraph" w:styleId="Asuntodelcomentario">
    <w:name w:val="annotation subject"/>
    <w:basedOn w:val="Textocomentario"/>
    <w:next w:val="Textocomentario"/>
    <w:link w:val="AsuntodelcomentarioCar"/>
    <w:rsid w:val="005701DA"/>
    <w:rPr>
      <w:b/>
      <w:bCs/>
    </w:rPr>
  </w:style>
  <w:style w:type="character" w:customStyle="1" w:styleId="AsuntodelcomentarioCar">
    <w:name w:val="Asunto del comentario Car"/>
    <w:basedOn w:val="TextocomentarioCar"/>
    <w:link w:val="Asuntodelcomentario"/>
    <w:rsid w:val="005701DA"/>
    <w:rPr>
      <w:b/>
      <w:bCs/>
      <w:lang w:eastAsia="en-US"/>
    </w:rPr>
  </w:style>
  <w:style w:type="paragraph" w:styleId="Textodeglobo">
    <w:name w:val="Balloon Text"/>
    <w:basedOn w:val="Normal"/>
    <w:link w:val="TextodegloboCar"/>
    <w:rsid w:val="005701DA"/>
    <w:rPr>
      <w:rFonts w:ascii="Tahoma" w:hAnsi="Tahoma" w:cs="Tahoma"/>
      <w:sz w:val="16"/>
      <w:szCs w:val="16"/>
    </w:rPr>
  </w:style>
  <w:style w:type="character" w:customStyle="1" w:styleId="TextodegloboCar">
    <w:name w:val="Texto de globo Car"/>
    <w:basedOn w:val="Fuentedeprrafopredeter"/>
    <w:link w:val="Textodeglobo"/>
    <w:rsid w:val="005701DA"/>
    <w:rPr>
      <w:rFonts w:ascii="Tahoma" w:hAnsi="Tahoma" w:cs="Tahoma"/>
      <w:sz w:val="16"/>
      <w:szCs w:val="16"/>
      <w:lang w:eastAsia="en-US"/>
    </w:rPr>
  </w:style>
  <w:style w:type="character" w:customStyle="1" w:styleId="EncabezadoCar">
    <w:name w:val="Encabezado Car"/>
    <w:basedOn w:val="Fuentedeprrafopredeter"/>
    <w:link w:val="Encabezado"/>
    <w:uiPriority w:val="99"/>
    <w:rsid w:val="00D9128E"/>
    <w:rPr>
      <w:lang w:eastAsia="en-US"/>
    </w:rPr>
  </w:style>
  <w:style w:type="paragraph" w:styleId="Textonotapie">
    <w:name w:val="footnote text"/>
    <w:basedOn w:val="Normal"/>
    <w:link w:val="TextonotapieCar"/>
    <w:rsid w:val="009D75E1"/>
  </w:style>
  <w:style w:type="character" w:customStyle="1" w:styleId="TextonotapieCar">
    <w:name w:val="Texto nota pie Car"/>
    <w:basedOn w:val="Fuentedeprrafopredeter"/>
    <w:link w:val="Textonotapie"/>
    <w:rsid w:val="009D75E1"/>
    <w:rPr>
      <w:lang w:eastAsia="en-US"/>
    </w:rPr>
  </w:style>
  <w:style w:type="character" w:styleId="Refdenotaalpie">
    <w:name w:val="footnote reference"/>
    <w:basedOn w:val="Fuentedeprrafopredeter"/>
    <w:rsid w:val="009D75E1"/>
    <w:rPr>
      <w:vertAlign w:val="superscript"/>
    </w:rPr>
  </w:style>
  <w:style w:type="character" w:styleId="Mencinsinresolver">
    <w:name w:val="Unresolved Mention"/>
    <w:basedOn w:val="Fuentedeprrafopredeter"/>
    <w:uiPriority w:val="99"/>
    <w:semiHidden/>
    <w:unhideWhenUsed/>
    <w:rsid w:val="00AE0B15"/>
    <w:rPr>
      <w:color w:val="605E5C"/>
      <w:shd w:val="clear" w:color="auto" w:fill="E1DFDD"/>
    </w:rPr>
  </w:style>
  <w:style w:type="paragraph" w:styleId="Prrafodelista">
    <w:name w:val="List Paragraph"/>
    <w:basedOn w:val="Normal"/>
    <w:uiPriority w:val="34"/>
    <w:qFormat/>
    <w:rsid w:val="00F7773E"/>
    <w:pPr>
      <w:ind w:left="720"/>
      <w:contextualSpacing/>
    </w:pPr>
  </w:style>
  <w:style w:type="character" w:styleId="Textoennegrita">
    <w:name w:val="Strong"/>
    <w:basedOn w:val="Fuentedeprrafopredeter"/>
    <w:uiPriority w:val="22"/>
    <w:qFormat/>
    <w:rsid w:val="00D93361"/>
    <w:rPr>
      <w:b/>
      <w:bCs/>
    </w:rPr>
  </w:style>
  <w:style w:type="paragraph" w:styleId="Sangra2detindependiente">
    <w:name w:val="Body Text Indent 2"/>
    <w:basedOn w:val="Normal"/>
    <w:link w:val="Sangra2detindependienteCar"/>
    <w:semiHidden/>
    <w:unhideWhenUsed/>
    <w:rsid w:val="006F6DD2"/>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6F6DD2"/>
    <w:rPr>
      <w:lang w:eastAsia="en-US"/>
    </w:rPr>
  </w:style>
  <w:style w:type="paragraph" w:customStyle="1" w:styleId="Default">
    <w:name w:val="Default"/>
    <w:rsid w:val="00E36E21"/>
    <w:pPr>
      <w:autoSpaceDE w:val="0"/>
      <w:autoSpaceDN w:val="0"/>
      <w:adjustRightInd w:val="0"/>
    </w:pPr>
    <w:rPr>
      <w:rFonts w:ascii="71" w:hAnsi="71" w:cs="71"/>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3933">
      <w:bodyDiv w:val="1"/>
      <w:marLeft w:val="0"/>
      <w:marRight w:val="0"/>
      <w:marTop w:val="0"/>
      <w:marBottom w:val="0"/>
      <w:divBdr>
        <w:top w:val="none" w:sz="0" w:space="0" w:color="auto"/>
        <w:left w:val="none" w:sz="0" w:space="0" w:color="auto"/>
        <w:bottom w:val="none" w:sz="0" w:space="0" w:color="auto"/>
        <w:right w:val="none" w:sz="0" w:space="0" w:color="auto"/>
      </w:divBdr>
    </w:div>
    <w:div w:id="743112781">
      <w:bodyDiv w:val="1"/>
      <w:marLeft w:val="0"/>
      <w:marRight w:val="0"/>
      <w:marTop w:val="0"/>
      <w:marBottom w:val="0"/>
      <w:divBdr>
        <w:top w:val="none" w:sz="0" w:space="0" w:color="auto"/>
        <w:left w:val="none" w:sz="0" w:space="0" w:color="auto"/>
        <w:bottom w:val="none" w:sz="0" w:space="0" w:color="auto"/>
        <w:right w:val="none" w:sz="0" w:space="0" w:color="auto"/>
      </w:divBdr>
    </w:div>
    <w:div w:id="800732720">
      <w:bodyDiv w:val="1"/>
      <w:marLeft w:val="0"/>
      <w:marRight w:val="0"/>
      <w:marTop w:val="0"/>
      <w:marBottom w:val="0"/>
      <w:divBdr>
        <w:top w:val="none" w:sz="0" w:space="0" w:color="auto"/>
        <w:left w:val="none" w:sz="0" w:space="0" w:color="auto"/>
        <w:bottom w:val="none" w:sz="0" w:space="0" w:color="auto"/>
        <w:right w:val="none" w:sz="0" w:space="0" w:color="auto"/>
      </w:divBdr>
    </w:div>
    <w:div w:id="816261670">
      <w:bodyDiv w:val="1"/>
      <w:marLeft w:val="0"/>
      <w:marRight w:val="0"/>
      <w:marTop w:val="0"/>
      <w:marBottom w:val="0"/>
      <w:divBdr>
        <w:top w:val="none" w:sz="0" w:space="0" w:color="auto"/>
        <w:left w:val="none" w:sz="0" w:space="0" w:color="auto"/>
        <w:bottom w:val="none" w:sz="0" w:space="0" w:color="auto"/>
        <w:right w:val="none" w:sz="0" w:space="0" w:color="auto"/>
      </w:divBdr>
    </w:div>
    <w:div w:id="879324721">
      <w:bodyDiv w:val="1"/>
      <w:marLeft w:val="0"/>
      <w:marRight w:val="0"/>
      <w:marTop w:val="0"/>
      <w:marBottom w:val="0"/>
      <w:divBdr>
        <w:top w:val="none" w:sz="0" w:space="0" w:color="auto"/>
        <w:left w:val="none" w:sz="0" w:space="0" w:color="auto"/>
        <w:bottom w:val="none" w:sz="0" w:space="0" w:color="auto"/>
        <w:right w:val="none" w:sz="0" w:space="0" w:color="auto"/>
      </w:divBdr>
    </w:div>
    <w:div w:id="968432895">
      <w:bodyDiv w:val="1"/>
      <w:marLeft w:val="0"/>
      <w:marRight w:val="0"/>
      <w:marTop w:val="0"/>
      <w:marBottom w:val="0"/>
      <w:divBdr>
        <w:top w:val="none" w:sz="0" w:space="0" w:color="auto"/>
        <w:left w:val="none" w:sz="0" w:space="0" w:color="auto"/>
        <w:bottom w:val="none" w:sz="0" w:space="0" w:color="auto"/>
        <w:right w:val="none" w:sz="0" w:space="0" w:color="auto"/>
      </w:divBdr>
    </w:div>
    <w:div w:id="1023432776">
      <w:bodyDiv w:val="1"/>
      <w:marLeft w:val="0"/>
      <w:marRight w:val="0"/>
      <w:marTop w:val="0"/>
      <w:marBottom w:val="0"/>
      <w:divBdr>
        <w:top w:val="none" w:sz="0" w:space="0" w:color="auto"/>
        <w:left w:val="none" w:sz="0" w:space="0" w:color="auto"/>
        <w:bottom w:val="none" w:sz="0" w:space="0" w:color="auto"/>
        <w:right w:val="none" w:sz="0" w:space="0" w:color="auto"/>
      </w:divBdr>
    </w:div>
    <w:div w:id="1223056938">
      <w:bodyDiv w:val="1"/>
      <w:marLeft w:val="0"/>
      <w:marRight w:val="0"/>
      <w:marTop w:val="0"/>
      <w:marBottom w:val="0"/>
      <w:divBdr>
        <w:top w:val="none" w:sz="0" w:space="0" w:color="auto"/>
        <w:left w:val="none" w:sz="0" w:space="0" w:color="auto"/>
        <w:bottom w:val="none" w:sz="0" w:space="0" w:color="auto"/>
        <w:right w:val="none" w:sz="0" w:space="0" w:color="auto"/>
      </w:divBdr>
    </w:div>
    <w:div w:id="1284649345">
      <w:bodyDiv w:val="1"/>
      <w:marLeft w:val="0"/>
      <w:marRight w:val="0"/>
      <w:marTop w:val="0"/>
      <w:marBottom w:val="0"/>
      <w:divBdr>
        <w:top w:val="none" w:sz="0" w:space="0" w:color="auto"/>
        <w:left w:val="none" w:sz="0" w:space="0" w:color="auto"/>
        <w:bottom w:val="none" w:sz="0" w:space="0" w:color="auto"/>
        <w:right w:val="none" w:sz="0" w:space="0" w:color="auto"/>
      </w:divBdr>
    </w:div>
    <w:div w:id="1337197582">
      <w:bodyDiv w:val="1"/>
      <w:marLeft w:val="0"/>
      <w:marRight w:val="0"/>
      <w:marTop w:val="0"/>
      <w:marBottom w:val="0"/>
      <w:divBdr>
        <w:top w:val="none" w:sz="0" w:space="0" w:color="auto"/>
        <w:left w:val="none" w:sz="0" w:space="0" w:color="auto"/>
        <w:bottom w:val="none" w:sz="0" w:space="0" w:color="auto"/>
        <w:right w:val="none" w:sz="0" w:space="0" w:color="auto"/>
      </w:divBdr>
    </w:div>
    <w:div w:id="1512450324">
      <w:bodyDiv w:val="1"/>
      <w:marLeft w:val="0"/>
      <w:marRight w:val="0"/>
      <w:marTop w:val="0"/>
      <w:marBottom w:val="0"/>
      <w:divBdr>
        <w:top w:val="none" w:sz="0" w:space="0" w:color="auto"/>
        <w:left w:val="none" w:sz="0" w:space="0" w:color="auto"/>
        <w:bottom w:val="none" w:sz="0" w:space="0" w:color="auto"/>
        <w:right w:val="none" w:sz="0" w:space="0" w:color="auto"/>
      </w:divBdr>
    </w:div>
    <w:div w:id="1797210658">
      <w:bodyDiv w:val="1"/>
      <w:marLeft w:val="0"/>
      <w:marRight w:val="0"/>
      <w:marTop w:val="0"/>
      <w:marBottom w:val="0"/>
      <w:divBdr>
        <w:top w:val="none" w:sz="0" w:space="0" w:color="auto"/>
        <w:left w:val="none" w:sz="0" w:space="0" w:color="auto"/>
        <w:bottom w:val="none" w:sz="0" w:space="0" w:color="auto"/>
        <w:right w:val="none" w:sz="0" w:space="0" w:color="auto"/>
      </w:divBdr>
    </w:div>
    <w:div w:id="1860924465">
      <w:bodyDiv w:val="1"/>
      <w:marLeft w:val="0"/>
      <w:marRight w:val="0"/>
      <w:marTop w:val="0"/>
      <w:marBottom w:val="0"/>
      <w:divBdr>
        <w:top w:val="none" w:sz="0" w:space="0" w:color="auto"/>
        <w:left w:val="none" w:sz="0" w:space="0" w:color="auto"/>
        <w:bottom w:val="none" w:sz="0" w:space="0" w:color="auto"/>
        <w:right w:val="none" w:sz="0" w:space="0" w:color="auto"/>
      </w:divBdr>
    </w:div>
    <w:div w:id="20762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1DAC4-0973-42C7-B1F2-2D0EF040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1391</Words>
  <Characters>7652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ESTRUCTURA DE LA TESIS DOCTORAL (Gilberto, jul 2006)</vt:lpstr>
    </vt:vector>
  </TitlesOfParts>
  <Company>Uso Particular</Company>
  <LinksUpToDate>false</LinksUpToDate>
  <CharactersWithSpaces>9025</CharactersWithSpaces>
  <SharedDoc>false</SharedDoc>
  <HLinks>
    <vt:vector size="18" baseType="variant">
      <vt:variant>
        <vt:i4>589854</vt:i4>
      </vt:variant>
      <vt:variant>
        <vt:i4>6</vt:i4>
      </vt:variant>
      <vt:variant>
        <vt:i4>0</vt:i4>
      </vt:variant>
      <vt:variant>
        <vt:i4>5</vt:i4>
      </vt:variant>
      <vt:variant>
        <vt:lpwstr>http://200.26.134.109:8080/endeporte/hermesoft/portal/home_1/rec/arc_1461.pdf</vt:lpwstr>
      </vt:variant>
      <vt:variant>
        <vt:lpwstr/>
      </vt:variant>
      <vt:variant>
        <vt:i4>65574</vt:i4>
      </vt:variant>
      <vt:variant>
        <vt:i4>3</vt:i4>
      </vt:variant>
      <vt:variant>
        <vt:i4>0</vt:i4>
      </vt:variant>
      <vt:variant>
        <vt:i4>5</vt:i4>
      </vt:variant>
      <vt:variant>
        <vt:lpwstr>http://www.uis.edu.co/webUIS/es/trabajosdegrado/documentos/Jul2_trabajos_grado_doc3.pdf</vt:lpwstr>
      </vt:variant>
      <vt:variant>
        <vt:lpwstr/>
      </vt:variant>
      <vt:variant>
        <vt:i4>6422634</vt:i4>
      </vt:variant>
      <vt:variant>
        <vt:i4>0</vt:i4>
      </vt:variant>
      <vt:variant>
        <vt:i4>0</vt:i4>
      </vt:variant>
      <vt:variant>
        <vt:i4>5</vt:i4>
      </vt:variant>
      <vt:variant>
        <vt:lpwstr>http://docencia.udea.edu.co/biblioteca/formacion-usuarios/guiadelcurso/bibliografiadocumentos/seminario aleman.pdf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DE LA TESIS DOCTORAL (Gilberto, jul 2006)</dc:title>
  <dc:creator>Michaluz Juan Carlos</dc:creator>
  <cp:lastModifiedBy>Miguelina Mieras</cp:lastModifiedBy>
  <cp:revision>12</cp:revision>
  <cp:lastPrinted>2022-05-27T13:40:00Z</cp:lastPrinted>
  <dcterms:created xsi:type="dcterms:W3CDTF">2023-07-19T14:12:00Z</dcterms:created>
  <dcterms:modified xsi:type="dcterms:W3CDTF">2023-08-04T14:14:00Z</dcterms:modified>
</cp:coreProperties>
</file>